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FC714" w14:textId="545AA28F" w:rsidR="005A6F64" w:rsidRPr="008A3298" w:rsidRDefault="005A6F64" w:rsidP="005A6F64">
      <w:pPr>
        <w:widowControl/>
        <w:spacing w:line="273" w:lineRule="auto"/>
        <w:jc w:val="center"/>
        <w:rPr>
          <w:b/>
          <w:color w:val="244061" w:themeColor="accent1" w:themeShade="80"/>
          <w:sz w:val="28"/>
          <w:szCs w:val="28"/>
        </w:rPr>
      </w:pPr>
      <w:r w:rsidRPr="008A3298">
        <w:rPr>
          <w:b/>
          <w:color w:val="244061" w:themeColor="accent1" w:themeShade="80"/>
          <w:sz w:val="28"/>
          <w:szCs w:val="28"/>
        </w:rPr>
        <w:t>MAKTABGACHA, UMUMIY O‘RTA VA MAKTABDAN TASHQARI TA’LIM TASHKILOTLARI PEDAGOG KADRLARINI ATTESTATSIYADAN O‘TKAZISH UCHUN MATEMATIKA FANIDAN MALAKA SINOVI TOPSHIRIQLARI SPETSIFIKATSIYASI</w:t>
      </w:r>
    </w:p>
    <w:p w14:paraId="5314FF04" w14:textId="77777777" w:rsidR="005A6F64" w:rsidRPr="008A3298" w:rsidRDefault="005A6F64" w:rsidP="00A57E04">
      <w:pPr>
        <w:widowControl/>
        <w:spacing w:before="240" w:line="273" w:lineRule="auto"/>
        <w:jc w:val="center"/>
        <w:rPr>
          <w:b/>
          <w:color w:val="244061" w:themeColor="accent1" w:themeShade="80"/>
          <w:sz w:val="28"/>
          <w:szCs w:val="28"/>
        </w:rPr>
      </w:pPr>
      <w:r w:rsidRPr="008A3298">
        <w:rPr>
          <w:b/>
          <w:color w:val="244061" w:themeColor="accent1" w:themeShade="80"/>
          <w:sz w:val="28"/>
          <w:szCs w:val="28"/>
        </w:rPr>
        <w:t>KIRISH</w:t>
      </w:r>
    </w:p>
    <w:p w14:paraId="106CCF1B" w14:textId="77777777" w:rsidR="00B47D67" w:rsidRPr="005A6F64" w:rsidRDefault="007E3F5D">
      <w:pPr>
        <w:ind w:firstLine="708"/>
        <w:jc w:val="both"/>
        <w:rPr>
          <w:sz w:val="28"/>
          <w:szCs w:val="28"/>
        </w:rPr>
      </w:pPr>
      <w:r w:rsidRPr="005A6F64">
        <w:rPr>
          <w:sz w:val="28"/>
          <w:szCs w:val="28"/>
        </w:rPr>
        <w:t xml:space="preserve">Mazkur test spetsifikatsiyasining maqsadi pedagog kadrlarning matematika fanidan bilim darajasini aniqlash uchun qoʻllaniladigan test variantlari strukturasi va unga qoʻyiladigan talablarni belgilashdan iborat. Mazkur hujjatga aprobatsiyalar natijasida </w:t>
      </w:r>
      <w:r w:rsidRPr="008A3298">
        <w:rPr>
          <w:bCs/>
          <w:sz w:val="28"/>
          <w:szCs w:val="28"/>
        </w:rPr>
        <w:t>qoʻshimchalar, oʻzgartirishlar va</w:t>
      </w:r>
      <w:r w:rsidRPr="005A6F64">
        <w:rPr>
          <w:b/>
          <w:sz w:val="28"/>
          <w:szCs w:val="28"/>
        </w:rPr>
        <w:t xml:space="preserve"> </w:t>
      </w:r>
      <w:r w:rsidRPr="008A3298">
        <w:rPr>
          <w:bCs/>
          <w:sz w:val="28"/>
          <w:szCs w:val="28"/>
        </w:rPr>
        <w:t xml:space="preserve">tuzatishlar </w:t>
      </w:r>
      <w:r w:rsidRPr="005A6F64">
        <w:rPr>
          <w:sz w:val="28"/>
          <w:szCs w:val="28"/>
        </w:rPr>
        <w:t xml:space="preserve">kiritilishi mumkin. </w:t>
      </w:r>
    </w:p>
    <w:p w14:paraId="4DE9FBDC" w14:textId="77777777" w:rsidR="005A6F64" w:rsidRDefault="005A6F64" w:rsidP="005A6F64">
      <w:pPr>
        <w:pBdr>
          <w:top w:val="nil"/>
          <w:left w:val="nil"/>
          <w:bottom w:val="nil"/>
          <w:right w:val="nil"/>
          <w:between w:val="nil"/>
        </w:pBdr>
        <w:tabs>
          <w:tab w:val="left" w:pos="993"/>
        </w:tabs>
        <w:ind w:left="360"/>
        <w:jc w:val="both"/>
        <w:rPr>
          <w:b/>
          <w:color w:val="000000"/>
          <w:sz w:val="28"/>
          <w:szCs w:val="28"/>
        </w:rPr>
      </w:pPr>
    </w:p>
    <w:p w14:paraId="3951E8D8" w14:textId="3808AA07" w:rsidR="00B47D67" w:rsidRPr="008A3298" w:rsidRDefault="005A6F64" w:rsidP="005A6F64">
      <w:pPr>
        <w:pBdr>
          <w:top w:val="nil"/>
          <w:left w:val="nil"/>
          <w:bottom w:val="nil"/>
          <w:right w:val="nil"/>
          <w:between w:val="nil"/>
        </w:pBdr>
        <w:tabs>
          <w:tab w:val="left" w:pos="993"/>
        </w:tabs>
        <w:ind w:left="709"/>
        <w:jc w:val="both"/>
        <w:rPr>
          <w:b/>
          <w:color w:val="244061" w:themeColor="accent1" w:themeShade="80"/>
          <w:sz w:val="28"/>
          <w:szCs w:val="28"/>
        </w:rPr>
      </w:pPr>
      <w:r w:rsidRPr="008A3298">
        <w:rPr>
          <w:b/>
          <w:color w:val="244061" w:themeColor="accent1" w:themeShade="80"/>
          <w:sz w:val="28"/>
          <w:szCs w:val="28"/>
        </w:rPr>
        <w:t xml:space="preserve"> </w:t>
      </w:r>
      <w:r w:rsidRPr="008A3298">
        <w:rPr>
          <w:b/>
          <w:color w:val="244061" w:themeColor="accent1" w:themeShade="80"/>
          <w:sz w:val="28"/>
          <w:szCs w:val="28"/>
          <w:lang w:val="en-US"/>
        </w:rPr>
        <w:t>I.</w:t>
      </w:r>
      <w:r w:rsidR="007E3F5D" w:rsidRPr="008A3298">
        <w:rPr>
          <w:b/>
          <w:color w:val="244061" w:themeColor="accent1" w:themeShade="80"/>
          <w:sz w:val="28"/>
          <w:szCs w:val="28"/>
        </w:rPr>
        <w:t>Matematika fanidan bilimlarni baholashning test sinovi turlari</w:t>
      </w:r>
    </w:p>
    <w:p w14:paraId="165E7C7D" w14:textId="5E5ADC33" w:rsidR="00B47D67" w:rsidRPr="005A6F64" w:rsidRDefault="007E3F5D">
      <w:pPr>
        <w:ind w:firstLine="708"/>
        <w:jc w:val="both"/>
        <w:rPr>
          <w:sz w:val="28"/>
          <w:szCs w:val="28"/>
        </w:rPr>
      </w:pPr>
      <w:r w:rsidRPr="005A6F64">
        <w:rPr>
          <w:sz w:val="28"/>
          <w:szCs w:val="28"/>
        </w:rPr>
        <w:t xml:space="preserve">Pedagog mutaxassislarni egallashi zarur va  yetarli boʻladigan matematik bilim, koʻnikma va kompetensiyalarni baholashga moʻljallangan topshiriqlardan iborat boʻladi. </w:t>
      </w:r>
    </w:p>
    <w:p w14:paraId="41DA8EF8" w14:textId="6604B9DA" w:rsidR="00B47D67" w:rsidRPr="008A3298" w:rsidRDefault="005A6F64" w:rsidP="008A3298">
      <w:pPr>
        <w:pBdr>
          <w:top w:val="nil"/>
          <w:left w:val="nil"/>
          <w:bottom w:val="nil"/>
          <w:right w:val="nil"/>
          <w:between w:val="nil"/>
        </w:pBdr>
        <w:tabs>
          <w:tab w:val="left" w:pos="0"/>
          <w:tab w:val="left" w:pos="1134"/>
        </w:tabs>
        <w:spacing w:before="240"/>
        <w:jc w:val="both"/>
        <w:rPr>
          <w:color w:val="244061" w:themeColor="accent1" w:themeShade="80"/>
          <w:sz w:val="28"/>
          <w:szCs w:val="28"/>
        </w:rPr>
      </w:pPr>
      <w:r w:rsidRPr="005A6F64">
        <w:rPr>
          <w:b/>
          <w:color w:val="365F91" w:themeColor="accent1" w:themeShade="BF"/>
          <w:sz w:val="28"/>
          <w:szCs w:val="28"/>
        </w:rPr>
        <w:t xml:space="preserve">          </w:t>
      </w:r>
      <w:r w:rsidRPr="008A3298">
        <w:rPr>
          <w:b/>
          <w:color w:val="244061" w:themeColor="accent1" w:themeShade="80"/>
          <w:sz w:val="28"/>
          <w:szCs w:val="28"/>
          <w:lang w:val="en-US"/>
        </w:rPr>
        <w:t>II.</w:t>
      </w:r>
      <w:r w:rsidR="007E3F5D" w:rsidRPr="008A3298">
        <w:rPr>
          <w:b/>
          <w:color w:val="244061" w:themeColor="accent1" w:themeShade="80"/>
          <w:sz w:val="28"/>
          <w:szCs w:val="28"/>
        </w:rPr>
        <w:t>Matematika fanidan bilimlarni baholashda test sinovida qamrab olingan matematikaning mazmun sohalari</w:t>
      </w:r>
      <w:r w:rsidR="007E3F5D" w:rsidRPr="008A3298">
        <w:rPr>
          <w:color w:val="244061" w:themeColor="accent1" w:themeShade="80"/>
          <w:sz w:val="28"/>
          <w:szCs w:val="28"/>
        </w:rPr>
        <w:t xml:space="preserve"> </w:t>
      </w:r>
    </w:p>
    <w:p w14:paraId="78AB8579" w14:textId="4D8CE115" w:rsidR="00B47D67" w:rsidRPr="005A6F64" w:rsidRDefault="007E3F5D">
      <w:pPr>
        <w:pBdr>
          <w:top w:val="nil"/>
          <w:left w:val="nil"/>
          <w:bottom w:val="nil"/>
          <w:right w:val="nil"/>
          <w:between w:val="nil"/>
        </w:pBdr>
        <w:tabs>
          <w:tab w:val="left" w:pos="426"/>
        </w:tabs>
        <w:ind w:firstLine="708"/>
        <w:jc w:val="both"/>
        <w:rPr>
          <w:color w:val="000000"/>
          <w:sz w:val="28"/>
          <w:szCs w:val="28"/>
        </w:rPr>
      </w:pPr>
      <w:r w:rsidRPr="005A6F64">
        <w:rPr>
          <w:color w:val="000000"/>
          <w:sz w:val="28"/>
          <w:szCs w:val="28"/>
        </w:rPr>
        <w:t>Matematika fanidan pedagog kadrlar bilimlarini baholashda test sinovi topshiriqlari umumiy oʻrta taʼlim maktab</w:t>
      </w:r>
      <w:r w:rsidR="003F5630" w:rsidRPr="005A6F64">
        <w:rPr>
          <w:color w:val="000000"/>
          <w:sz w:val="28"/>
          <w:szCs w:val="28"/>
        </w:rPr>
        <w:t>lari matematika kursining 5-11-</w:t>
      </w:r>
      <w:r w:rsidRPr="005A6F64">
        <w:rPr>
          <w:color w:val="000000"/>
          <w:sz w:val="28"/>
          <w:szCs w:val="28"/>
        </w:rPr>
        <w:t xml:space="preserve">sinflari materiallari hamda malaka talablariga mos boʻlgan adabiyotlar asosida </w:t>
      </w:r>
      <w:r w:rsidRPr="008A3298">
        <w:rPr>
          <w:bCs/>
          <w:color w:val="000000"/>
          <w:sz w:val="28"/>
          <w:szCs w:val="28"/>
        </w:rPr>
        <w:t>matematikaning quyidagi mazmun sohalarini</w:t>
      </w:r>
      <w:r w:rsidRPr="005A6F64">
        <w:rPr>
          <w:color w:val="000000"/>
          <w:sz w:val="28"/>
          <w:szCs w:val="28"/>
        </w:rPr>
        <w:t xml:space="preserve"> qamrab oladi:</w:t>
      </w:r>
    </w:p>
    <w:p w14:paraId="672C7ACD" w14:textId="77777777" w:rsidR="00B47D67" w:rsidRPr="005A6F64" w:rsidRDefault="007E3F5D">
      <w:pPr>
        <w:ind w:firstLine="708"/>
        <w:jc w:val="both"/>
        <w:rPr>
          <w:color w:val="000000"/>
          <w:sz w:val="28"/>
          <w:szCs w:val="28"/>
        </w:rPr>
      </w:pPr>
      <w:r w:rsidRPr="005A6F64">
        <w:rPr>
          <w:b/>
          <w:color w:val="000000"/>
          <w:sz w:val="28"/>
          <w:szCs w:val="28"/>
        </w:rPr>
        <w:t>I.</w:t>
      </w:r>
      <w:r w:rsidRPr="005A6F64">
        <w:rPr>
          <w:color w:val="000000"/>
          <w:sz w:val="28"/>
          <w:szCs w:val="28"/>
        </w:rPr>
        <w:t xml:space="preserve"> Sonlar va amallar; </w:t>
      </w:r>
    </w:p>
    <w:p w14:paraId="306FF074" w14:textId="77777777" w:rsidR="00B47D67" w:rsidRPr="005A6F64" w:rsidRDefault="007E3F5D">
      <w:pPr>
        <w:ind w:firstLine="708"/>
        <w:jc w:val="both"/>
        <w:rPr>
          <w:color w:val="000000"/>
          <w:sz w:val="28"/>
          <w:szCs w:val="28"/>
        </w:rPr>
      </w:pPr>
      <w:r w:rsidRPr="005A6F64">
        <w:rPr>
          <w:b/>
          <w:color w:val="000000"/>
          <w:sz w:val="28"/>
          <w:szCs w:val="28"/>
        </w:rPr>
        <w:t>II.</w:t>
      </w:r>
      <w:r w:rsidRPr="005A6F64">
        <w:rPr>
          <w:color w:val="000000"/>
          <w:sz w:val="28"/>
          <w:szCs w:val="28"/>
        </w:rPr>
        <w:t xml:space="preserve"> Algebra va funksiyalar;</w:t>
      </w:r>
    </w:p>
    <w:p w14:paraId="51684DC8" w14:textId="77777777" w:rsidR="00B47D67" w:rsidRPr="005A6F64" w:rsidRDefault="007E3F5D">
      <w:pPr>
        <w:ind w:firstLine="708"/>
        <w:jc w:val="both"/>
        <w:rPr>
          <w:color w:val="000000"/>
          <w:sz w:val="28"/>
          <w:szCs w:val="28"/>
        </w:rPr>
      </w:pPr>
      <w:r w:rsidRPr="005A6F64">
        <w:rPr>
          <w:b/>
          <w:color w:val="000000"/>
          <w:sz w:val="28"/>
          <w:szCs w:val="28"/>
        </w:rPr>
        <w:t>III.</w:t>
      </w:r>
      <w:r w:rsidRPr="005A6F64">
        <w:rPr>
          <w:color w:val="000000"/>
          <w:sz w:val="28"/>
          <w:szCs w:val="28"/>
        </w:rPr>
        <w:t xml:space="preserve"> Geometriya va o‘lchashlar; </w:t>
      </w:r>
    </w:p>
    <w:p w14:paraId="297CE1FA" w14:textId="77777777" w:rsidR="00B47D67" w:rsidRPr="005A6F64" w:rsidRDefault="007E3F5D">
      <w:pPr>
        <w:ind w:firstLine="708"/>
        <w:jc w:val="both"/>
        <w:rPr>
          <w:color w:val="000000"/>
          <w:sz w:val="28"/>
          <w:szCs w:val="28"/>
        </w:rPr>
      </w:pPr>
      <w:r w:rsidRPr="005A6F64">
        <w:rPr>
          <w:b/>
          <w:color w:val="000000"/>
          <w:sz w:val="28"/>
          <w:szCs w:val="28"/>
        </w:rPr>
        <w:t xml:space="preserve">IV. </w:t>
      </w:r>
      <w:r w:rsidRPr="005A6F64">
        <w:rPr>
          <w:color w:val="000000"/>
          <w:sz w:val="28"/>
          <w:szCs w:val="28"/>
        </w:rPr>
        <w:t>Statistika va ehtimollik;</w:t>
      </w:r>
    </w:p>
    <w:p w14:paraId="36F5F203" w14:textId="77777777" w:rsidR="00B47D67" w:rsidRPr="005A6F64" w:rsidRDefault="007E3F5D">
      <w:pPr>
        <w:ind w:firstLine="708"/>
        <w:jc w:val="both"/>
        <w:rPr>
          <w:b/>
          <w:i/>
          <w:color w:val="000000"/>
          <w:sz w:val="28"/>
          <w:szCs w:val="28"/>
        </w:rPr>
      </w:pPr>
      <w:r w:rsidRPr="005A6F64">
        <w:rPr>
          <w:b/>
          <w:color w:val="000000"/>
          <w:sz w:val="28"/>
          <w:szCs w:val="28"/>
        </w:rPr>
        <w:t xml:space="preserve">V. </w:t>
      </w:r>
      <w:r w:rsidRPr="005A6F64">
        <w:rPr>
          <w:color w:val="000000"/>
          <w:sz w:val="28"/>
          <w:szCs w:val="28"/>
        </w:rPr>
        <w:t xml:space="preserve">Matematik analiz asoslari. </w:t>
      </w:r>
    </w:p>
    <w:p w14:paraId="14522DCA" w14:textId="77777777" w:rsidR="00B47D67" w:rsidRPr="005A6F64" w:rsidRDefault="007E3F5D">
      <w:pPr>
        <w:ind w:firstLine="708"/>
        <w:jc w:val="both"/>
        <w:rPr>
          <w:i/>
          <w:sz w:val="28"/>
          <w:szCs w:val="28"/>
        </w:rPr>
      </w:pPr>
      <w:r w:rsidRPr="005A6F64">
        <w:rPr>
          <w:b/>
          <w:i/>
          <w:sz w:val="28"/>
          <w:szCs w:val="28"/>
        </w:rPr>
        <w:t xml:space="preserve">Eslatma 1: </w:t>
      </w:r>
      <w:r w:rsidRPr="005A6F64">
        <w:rPr>
          <w:i/>
          <w:sz w:val="28"/>
          <w:szCs w:val="28"/>
        </w:rPr>
        <w:t>Matematika fanining bu mazmun sohalari umumta’lim maktablari uchun matematika fanidan belgilangan standartlar asosida berilgan bo‘lib, ular matematika fanining amaldagi oʻquv dasturi hamda malaka talablaridan kelib chiqib, yanada aniqlashtiriladi va bir nechta mayda mavzularga boʻlinadi hamda kodifikatorda keltiriladi.</w:t>
      </w:r>
    </w:p>
    <w:p w14:paraId="7A3570DC" w14:textId="155F6F4F" w:rsidR="002D75F3" w:rsidRPr="008A3298" w:rsidRDefault="007E3F5D" w:rsidP="008A3298">
      <w:pPr>
        <w:spacing w:before="240"/>
        <w:ind w:firstLine="708"/>
        <w:jc w:val="both"/>
        <w:rPr>
          <w:b/>
          <w:color w:val="244061" w:themeColor="accent1" w:themeShade="80"/>
          <w:sz w:val="28"/>
          <w:szCs w:val="28"/>
        </w:rPr>
      </w:pPr>
      <w:r w:rsidRPr="008A3298">
        <w:rPr>
          <w:b/>
          <w:color w:val="244061" w:themeColor="accent1" w:themeShade="80"/>
          <w:sz w:val="28"/>
          <w:szCs w:val="28"/>
        </w:rPr>
        <w:t>III.</w:t>
      </w:r>
      <w:r w:rsidRPr="008A3298">
        <w:rPr>
          <w:color w:val="244061" w:themeColor="accent1" w:themeShade="80"/>
          <w:sz w:val="28"/>
          <w:szCs w:val="28"/>
        </w:rPr>
        <w:t xml:space="preserve"> </w:t>
      </w:r>
      <w:r w:rsidRPr="008A3298">
        <w:rPr>
          <w:b/>
          <w:color w:val="244061" w:themeColor="accent1" w:themeShade="80"/>
          <w:sz w:val="28"/>
          <w:szCs w:val="28"/>
        </w:rPr>
        <w:t xml:space="preserve">Matematika fanidan </w:t>
      </w:r>
      <w:r w:rsidR="002D75F3" w:rsidRPr="008A3298">
        <w:rPr>
          <w:b/>
          <w:color w:val="244061" w:themeColor="accent1" w:themeShade="80"/>
          <w:sz w:val="28"/>
          <w:szCs w:val="28"/>
        </w:rPr>
        <w:t xml:space="preserve">bilimlarni baholashda qamrab olinadigan </w:t>
      </w:r>
    </w:p>
    <w:p w14:paraId="2623FB52" w14:textId="76105BC5" w:rsidR="002D75F3" w:rsidRPr="008A3298" w:rsidRDefault="002D75F3" w:rsidP="002D75F3">
      <w:pPr>
        <w:ind w:firstLine="708"/>
        <w:jc w:val="both"/>
        <w:rPr>
          <w:b/>
          <w:color w:val="244061" w:themeColor="accent1" w:themeShade="80"/>
          <w:sz w:val="28"/>
          <w:szCs w:val="28"/>
        </w:rPr>
      </w:pPr>
      <w:r w:rsidRPr="008A3298">
        <w:rPr>
          <w:b/>
          <w:color w:val="244061" w:themeColor="accent1" w:themeShade="80"/>
          <w:sz w:val="28"/>
          <w:szCs w:val="28"/>
        </w:rPr>
        <w:t xml:space="preserve">                                             Konstruktlar</w:t>
      </w:r>
    </w:p>
    <w:p w14:paraId="10416217" w14:textId="77777777" w:rsidR="009730FB" w:rsidRPr="005A6F64" w:rsidRDefault="009730FB">
      <w:pPr>
        <w:ind w:firstLine="708"/>
        <w:jc w:val="both"/>
        <w:rPr>
          <w:b/>
          <w:i/>
          <w:sz w:val="28"/>
          <w:szCs w:val="28"/>
        </w:rPr>
      </w:pPr>
    </w:p>
    <w:tbl>
      <w:tblPr>
        <w:tblStyle w:val="aa"/>
        <w:tblW w:w="9351" w:type="dxa"/>
        <w:tblLook w:val="04A0" w:firstRow="1" w:lastRow="0" w:firstColumn="1" w:lastColumn="0" w:noHBand="0" w:noVBand="1"/>
      </w:tblPr>
      <w:tblGrid>
        <w:gridCol w:w="421"/>
        <w:gridCol w:w="4536"/>
        <w:gridCol w:w="4394"/>
      </w:tblGrid>
      <w:tr w:rsidR="009730FB" w:rsidRPr="005A6F64" w14:paraId="020DF6EC" w14:textId="77777777" w:rsidTr="000A3439">
        <w:tc>
          <w:tcPr>
            <w:tcW w:w="421" w:type="dxa"/>
          </w:tcPr>
          <w:p w14:paraId="4ECBD7B7" w14:textId="77777777" w:rsidR="009730FB" w:rsidRPr="005A6F64" w:rsidRDefault="009730FB" w:rsidP="009730FB">
            <w:pPr>
              <w:jc w:val="both"/>
              <w:rPr>
                <w:bCs/>
                <w:iCs/>
                <w:sz w:val="28"/>
                <w:szCs w:val="28"/>
              </w:rPr>
            </w:pPr>
          </w:p>
        </w:tc>
        <w:tc>
          <w:tcPr>
            <w:tcW w:w="4536" w:type="dxa"/>
          </w:tcPr>
          <w:p w14:paraId="7D1F6A75" w14:textId="2998D50D" w:rsidR="009730FB" w:rsidRPr="005A6F64" w:rsidRDefault="009730FB" w:rsidP="002D75F3">
            <w:pPr>
              <w:jc w:val="center"/>
              <w:rPr>
                <w:bCs/>
                <w:iCs/>
                <w:sz w:val="28"/>
                <w:szCs w:val="28"/>
              </w:rPr>
            </w:pPr>
            <w:r w:rsidRPr="005A6F64">
              <w:rPr>
                <w:b/>
                <w:bCs/>
                <w:sz w:val="28"/>
                <w:szCs w:val="28"/>
              </w:rPr>
              <w:t>Talablar</w:t>
            </w:r>
          </w:p>
        </w:tc>
        <w:tc>
          <w:tcPr>
            <w:tcW w:w="4394" w:type="dxa"/>
          </w:tcPr>
          <w:p w14:paraId="394408AF" w14:textId="67322B03" w:rsidR="009730FB" w:rsidRPr="005A6F64" w:rsidRDefault="009730FB" w:rsidP="002D75F3">
            <w:pPr>
              <w:jc w:val="center"/>
              <w:rPr>
                <w:bCs/>
                <w:iCs/>
                <w:sz w:val="28"/>
                <w:szCs w:val="28"/>
              </w:rPr>
            </w:pPr>
            <w:r w:rsidRPr="005A6F64">
              <w:rPr>
                <w:b/>
                <w:bCs/>
                <w:sz w:val="28"/>
                <w:szCs w:val="28"/>
              </w:rPr>
              <w:t>Konstruktlar</w:t>
            </w:r>
          </w:p>
        </w:tc>
      </w:tr>
      <w:tr w:rsidR="009730FB" w:rsidRPr="005A6F64" w14:paraId="75E63464" w14:textId="77777777" w:rsidTr="000A3439">
        <w:tc>
          <w:tcPr>
            <w:tcW w:w="421" w:type="dxa"/>
          </w:tcPr>
          <w:p w14:paraId="6CC66AF0" w14:textId="551AE104" w:rsidR="009730FB" w:rsidRPr="008A3298" w:rsidRDefault="009730FB" w:rsidP="009730FB">
            <w:pPr>
              <w:jc w:val="both"/>
              <w:rPr>
                <w:b/>
                <w:iCs/>
                <w:sz w:val="28"/>
                <w:szCs w:val="28"/>
                <w:lang w:val="en-US"/>
              </w:rPr>
            </w:pPr>
            <w:r w:rsidRPr="008A3298">
              <w:rPr>
                <w:b/>
                <w:iCs/>
                <w:sz w:val="28"/>
                <w:szCs w:val="28"/>
                <w:lang w:val="en-US"/>
              </w:rPr>
              <w:t>1</w:t>
            </w:r>
          </w:p>
        </w:tc>
        <w:tc>
          <w:tcPr>
            <w:tcW w:w="4536" w:type="dxa"/>
          </w:tcPr>
          <w:p w14:paraId="130163AA" w14:textId="66B5E907" w:rsidR="009730FB" w:rsidRPr="008A3298" w:rsidRDefault="004E3910" w:rsidP="008A3298">
            <w:pPr>
              <w:jc w:val="center"/>
              <w:rPr>
                <w:b/>
                <w:iCs/>
                <w:noProof/>
                <w:sz w:val="28"/>
                <w:szCs w:val="28"/>
                <w:lang w:val="en-US"/>
              </w:rPr>
            </w:pPr>
            <w:r w:rsidRPr="008A3298">
              <w:rPr>
                <w:b/>
                <w:iCs/>
                <w:noProof/>
                <w:sz w:val="28"/>
                <w:szCs w:val="28"/>
                <w:lang w:val="en-US"/>
              </w:rPr>
              <w:t>Matematik formula va qoidalar, sonlar va amallar</w:t>
            </w:r>
          </w:p>
        </w:tc>
        <w:tc>
          <w:tcPr>
            <w:tcW w:w="4394" w:type="dxa"/>
          </w:tcPr>
          <w:p w14:paraId="37593F82" w14:textId="125A61D1" w:rsidR="009730FB" w:rsidRPr="005A6F64" w:rsidRDefault="00F17A2C" w:rsidP="00CF6024">
            <w:pPr>
              <w:rPr>
                <w:bCs/>
                <w:iCs/>
                <w:noProof/>
                <w:sz w:val="28"/>
                <w:szCs w:val="28"/>
                <w:lang w:val="en-US"/>
              </w:rPr>
            </w:pPr>
            <w:r w:rsidRPr="005A6F64">
              <w:rPr>
                <w:noProof/>
                <w:color w:val="000000"/>
                <w:sz w:val="28"/>
                <w:szCs w:val="28"/>
                <w:lang w:val="en-US"/>
              </w:rPr>
              <w:t xml:space="preserve">Matematik formulalar va qoidalarni bilish, </w:t>
            </w:r>
            <w:r w:rsidR="00CF6024" w:rsidRPr="005A6F64">
              <w:rPr>
                <w:noProof/>
                <w:color w:val="000000"/>
                <w:sz w:val="28"/>
                <w:szCs w:val="28"/>
                <w:lang w:val="en-US"/>
              </w:rPr>
              <w:t>Sonlar ustida amallarga doir hisoblashlarni bajarish;</w:t>
            </w:r>
          </w:p>
        </w:tc>
      </w:tr>
      <w:tr w:rsidR="009730FB" w:rsidRPr="005A6F64" w14:paraId="4DF41C63" w14:textId="77777777" w:rsidTr="000A3439">
        <w:trPr>
          <w:trHeight w:val="2006"/>
        </w:trPr>
        <w:tc>
          <w:tcPr>
            <w:tcW w:w="421" w:type="dxa"/>
          </w:tcPr>
          <w:p w14:paraId="1B74DC30" w14:textId="03372A3A" w:rsidR="009730FB" w:rsidRPr="008A3298" w:rsidRDefault="009730FB" w:rsidP="009730FB">
            <w:pPr>
              <w:jc w:val="both"/>
              <w:rPr>
                <w:b/>
                <w:iCs/>
                <w:sz w:val="28"/>
                <w:szCs w:val="28"/>
                <w:lang w:val="en-US"/>
              </w:rPr>
            </w:pPr>
            <w:r w:rsidRPr="008A3298">
              <w:rPr>
                <w:b/>
                <w:iCs/>
                <w:sz w:val="28"/>
                <w:szCs w:val="28"/>
                <w:lang w:val="en-US"/>
              </w:rPr>
              <w:t>2</w:t>
            </w:r>
          </w:p>
        </w:tc>
        <w:tc>
          <w:tcPr>
            <w:tcW w:w="4536" w:type="dxa"/>
          </w:tcPr>
          <w:p w14:paraId="6D2FDAA7" w14:textId="799803DB" w:rsidR="009730FB" w:rsidRPr="008A3298" w:rsidRDefault="004E3910" w:rsidP="008A3298">
            <w:pPr>
              <w:jc w:val="center"/>
              <w:rPr>
                <w:b/>
                <w:iCs/>
                <w:noProof/>
                <w:sz w:val="28"/>
                <w:szCs w:val="28"/>
                <w:lang w:val="en-US"/>
              </w:rPr>
            </w:pPr>
            <w:r w:rsidRPr="008A3298">
              <w:rPr>
                <w:b/>
                <w:iCs/>
                <w:noProof/>
                <w:sz w:val="28"/>
                <w:szCs w:val="28"/>
                <w:lang w:val="en-US"/>
              </w:rPr>
              <w:t xml:space="preserve">EKUB va EKUK, ko‘phadlar, qoldiqli bo‘lish, </w:t>
            </w:r>
            <w:r w:rsidR="00E8415E" w:rsidRPr="008A3298">
              <w:rPr>
                <w:b/>
                <w:iCs/>
                <w:noProof/>
                <w:sz w:val="28"/>
                <w:szCs w:val="28"/>
                <w:lang w:val="en-US"/>
              </w:rPr>
              <w:t>qisqa ko‘paytirish for</w:t>
            </w:r>
            <w:r w:rsidR="00D64E51" w:rsidRPr="008A3298">
              <w:rPr>
                <w:b/>
                <w:iCs/>
                <w:noProof/>
                <w:sz w:val="28"/>
                <w:szCs w:val="28"/>
                <w:lang w:val="en-US"/>
              </w:rPr>
              <w:t>mulalari, matnli masalalar, parameter qatnashgan tenglamalar, tenglama va tengsizliklar, progressiyalar</w:t>
            </w:r>
          </w:p>
        </w:tc>
        <w:tc>
          <w:tcPr>
            <w:tcW w:w="4394" w:type="dxa"/>
          </w:tcPr>
          <w:p w14:paraId="5FE421DE" w14:textId="12F84326" w:rsidR="009730FB" w:rsidRPr="005A6F64" w:rsidRDefault="00CF6024" w:rsidP="00CF6024">
            <w:pPr>
              <w:rPr>
                <w:bCs/>
                <w:iCs/>
                <w:sz w:val="28"/>
                <w:szCs w:val="28"/>
                <w:lang w:val="en-US"/>
              </w:rPr>
            </w:pPr>
            <w:r w:rsidRPr="005A6F64">
              <w:rPr>
                <w:color w:val="000000"/>
                <w:sz w:val="28"/>
                <w:szCs w:val="28"/>
              </w:rPr>
              <w:t>Algebraik ifodalar va shakl almashtirishlarni bajarish, tenglama va tengsizliklarni yechish, funksiyalar ustida amallarni bajarish;</w:t>
            </w:r>
            <w:r w:rsidR="00767BB9" w:rsidRPr="005A6F64">
              <w:rPr>
                <w:color w:val="000000"/>
                <w:sz w:val="28"/>
                <w:szCs w:val="28"/>
                <w:lang w:val="en-US"/>
              </w:rPr>
              <w:t xml:space="preserve"> </w:t>
            </w:r>
            <w:r w:rsidR="00767BB9" w:rsidRPr="005A6F64">
              <w:rPr>
                <w:noProof/>
                <w:color w:val="000000"/>
                <w:sz w:val="28"/>
                <w:szCs w:val="28"/>
                <w:lang w:val="en-US"/>
              </w:rPr>
              <w:t>Parametr qatnashgan tenglamalarni yecha oladi;</w:t>
            </w:r>
            <w:r w:rsidR="00BF4F76" w:rsidRPr="005A6F64">
              <w:rPr>
                <w:noProof/>
                <w:color w:val="000000"/>
                <w:sz w:val="28"/>
                <w:szCs w:val="28"/>
                <w:lang w:val="en-US"/>
              </w:rPr>
              <w:t xml:space="preserve"> Arifmetik, geometrik va </w:t>
            </w:r>
            <w:r w:rsidR="00BF4F76" w:rsidRPr="005A6F64">
              <w:rPr>
                <w:noProof/>
                <w:color w:val="000000"/>
                <w:sz w:val="28"/>
                <w:szCs w:val="28"/>
                <w:lang w:val="en-US"/>
              </w:rPr>
              <w:lastRenderedPageBreak/>
              <w:t>cheksiz kamayuvchi geometrik progressiya bilan bo‘g‘liq masalalarni yecha oladi;</w:t>
            </w:r>
          </w:p>
        </w:tc>
      </w:tr>
      <w:tr w:rsidR="009730FB" w:rsidRPr="005A6F64" w14:paraId="3158232E" w14:textId="77777777" w:rsidTr="000A3439">
        <w:tc>
          <w:tcPr>
            <w:tcW w:w="421" w:type="dxa"/>
          </w:tcPr>
          <w:p w14:paraId="28F1DA88" w14:textId="765BA964" w:rsidR="009730FB" w:rsidRPr="008A3298" w:rsidRDefault="009730FB" w:rsidP="009730FB">
            <w:pPr>
              <w:jc w:val="both"/>
              <w:rPr>
                <w:b/>
                <w:iCs/>
                <w:sz w:val="28"/>
                <w:szCs w:val="28"/>
                <w:lang w:val="en-US"/>
              </w:rPr>
            </w:pPr>
            <w:r w:rsidRPr="008A3298">
              <w:rPr>
                <w:b/>
                <w:iCs/>
                <w:sz w:val="28"/>
                <w:szCs w:val="28"/>
                <w:lang w:val="en-US"/>
              </w:rPr>
              <w:lastRenderedPageBreak/>
              <w:t>3</w:t>
            </w:r>
          </w:p>
        </w:tc>
        <w:tc>
          <w:tcPr>
            <w:tcW w:w="4536" w:type="dxa"/>
          </w:tcPr>
          <w:p w14:paraId="615961B4" w14:textId="5A6D0A30" w:rsidR="009730FB" w:rsidRPr="008A3298" w:rsidRDefault="00B97E56" w:rsidP="008A3298">
            <w:pPr>
              <w:jc w:val="center"/>
              <w:rPr>
                <w:b/>
                <w:iCs/>
                <w:sz w:val="28"/>
                <w:szCs w:val="28"/>
                <w:lang w:val="en-US"/>
              </w:rPr>
            </w:pPr>
            <w:r w:rsidRPr="008A3298">
              <w:rPr>
                <w:b/>
                <w:sz w:val="28"/>
                <w:szCs w:val="28"/>
              </w:rPr>
              <w:t>Kombinatorika</w:t>
            </w:r>
            <w:r w:rsidRPr="008A3298">
              <w:rPr>
                <w:b/>
                <w:sz w:val="28"/>
                <w:szCs w:val="28"/>
                <w:lang w:val="en-US"/>
              </w:rPr>
              <w:t xml:space="preserve">, </w:t>
            </w:r>
            <w:r w:rsidRPr="008A3298">
              <w:rPr>
                <w:b/>
                <w:sz w:val="28"/>
                <w:szCs w:val="28"/>
              </w:rPr>
              <w:t>Ehtimollar nazariyasi</w:t>
            </w:r>
            <w:r w:rsidRPr="008A3298">
              <w:rPr>
                <w:b/>
                <w:sz w:val="28"/>
                <w:szCs w:val="28"/>
                <w:lang w:val="en-US"/>
              </w:rPr>
              <w:t xml:space="preserve">, </w:t>
            </w:r>
            <w:r w:rsidRPr="008A3298">
              <w:rPr>
                <w:b/>
                <w:sz w:val="28"/>
                <w:szCs w:val="28"/>
              </w:rPr>
              <w:t>Nyuton binomi</w:t>
            </w:r>
          </w:p>
        </w:tc>
        <w:tc>
          <w:tcPr>
            <w:tcW w:w="4394" w:type="dxa"/>
          </w:tcPr>
          <w:p w14:paraId="3D062F7A" w14:textId="347EEDDC" w:rsidR="009730FB" w:rsidRPr="005A6F64" w:rsidRDefault="00CF6024" w:rsidP="00CF6024">
            <w:pPr>
              <w:rPr>
                <w:bCs/>
                <w:iCs/>
                <w:sz w:val="28"/>
                <w:szCs w:val="28"/>
              </w:rPr>
            </w:pPr>
            <w:r w:rsidRPr="005A6F64">
              <w:rPr>
                <w:color w:val="000000"/>
                <w:sz w:val="28"/>
                <w:szCs w:val="28"/>
              </w:rPr>
              <w:t>Statistika va ehtimollik, to‘plamlar va mantiq elementlari, ma’lumotlarni statistik tahlil qilish, kombinatorika asoslari,ehtimollar nazariyasi asoslariga doir masalalar yechish;</w:t>
            </w:r>
          </w:p>
        </w:tc>
      </w:tr>
      <w:tr w:rsidR="009730FB" w:rsidRPr="005A6F64" w14:paraId="41914B9D" w14:textId="77777777" w:rsidTr="000A3439">
        <w:trPr>
          <w:trHeight w:val="1159"/>
        </w:trPr>
        <w:tc>
          <w:tcPr>
            <w:tcW w:w="421" w:type="dxa"/>
          </w:tcPr>
          <w:p w14:paraId="1D4A569B" w14:textId="357E559F" w:rsidR="009730FB" w:rsidRPr="008A3298" w:rsidRDefault="009730FB" w:rsidP="009730FB">
            <w:pPr>
              <w:jc w:val="both"/>
              <w:rPr>
                <w:b/>
                <w:iCs/>
                <w:sz w:val="28"/>
                <w:szCs w:val="28"/>
                <w:lang w:val="en-US"/>
              </w:rPr>
            </w:pPr>
            <w:r w:rsidRPr="008A3298">
              <w:rPr>
                <w:b/>
                <w:iCs/>
                <w:sz w:val="28"/>
                <w:szCs w:val="28"/>
                <w:lang w:val="en-US"/>
              </w:rPr>
              <w:t>4</w:t>
            </w:r>
          </w:p>
        </w:tc>
        <w:tc>
          <w:tcPr>
            <w:tcW w:w="4536" w:type="dxa"/>
          </w:tcPr>
          <w:p w14:paraId="47E9494E" w14:textId="565016B2" w:rsidR="009730FB" w:rsidRPr="008A3298" w:rsidRDefault="00B97E56" w:rsidP="008A3298">
            <w:pPr>
              <w:jc w:val="center"/>
              <w:rPr>
                <w:b/>
                <w:iCs/>
                <w:sz w:val="28"/>
                <w:szCs w:val="28"/>
                <w:lang w:val="en-US"/>
              </w:rPr>
            </w:pPr>
            <w:r w:rsidRPr="008A3298">
              <w:rPr>
                <w:b/>
                <w:color w:val="000000"/>
                <w:sz w:val="28"/>
                <w:szCs w:val="28"/>
              </w:rPr>
              <w:t>Hosila va uning tatbiqlari</w:t>
            </w:r>
            <w:r w:rsidRPr="008A3298">
              <w:rPr>
                <w:b/>
                <w:color w:val="000000"/>
                <w:sz w:val="28"/>
                <w:szCs w:val="28"/>
                <w:lang w:val="en-US"/>
              </w:rPr>
              <w:t xml:space="preserve">, </w:t>
            </w:r>
            <w:r w:rsidRPr="008A3298">
              <w:rPr>
                <w:b/>
                <w:color w:val="000000" w:themeColor="text1"/>
                <w:sz w:val="28"/>
                <w:szCs w:val="28"/>
                <w:lang w:val="en-US"/>
              </w:rPr>
              <w:t>A</w:t>
            </w:r>
            <w:r w:rsidRPr="008A3298">
              <w:rPr>
                <w:b/>
                <w:color w:val="000000" w:themeColor="text1"/>
                <w:sz w:val="28"/>
                <w:szCs w:val="28"/>
              </w:rPr>
              <w:t>niq integral va uning tatbiqlari.</w:t>
            </w:r>
          </w:p>
        </w:tc>
        <w:tc>
          <w:tcPr>
            <w:tcW w:w="4394" w:type="dxa"/>
          </w:tcPr>
          <w:p w14:paraId="5BAE1CBC" w14:textId="0E1CB797" w:rsidR="009730FB" w:rsidRPr="005A6F64" w:rsidRDefault="00CF6024" w:rsidP="00CF6024">
            <w:pPr>
              <w:rPr>
                <w:bCs/>
                <w:iCs/>
                <w:sz w:val="28"/>
                <w:szCs w:val="28"/>
              </w:rPr>
            </w:pPr>
            <w:r w:rsidRPr="005A6F64">
              <w:rPr>
                <w:color w:val="000000"/>
                <w:sz w:val="28"/>
                <w:szCs w:val="28"/>
              </w:rPr>
              <w:t>Matematik analiz, funksiya va uning tatbiqlari, hosila va uning tatbiqlari, boshlang‘ich funksiya, aniq integral va uning tatbiqlariga doir topshiriqlarni bajarish.</w:t>
            </w:r>
          </w:p>
        </w:tc>
      </w:tr>
      <w:tr w:rsidR="009730FB" w:rsidRPr="005A6F64" w14:paraId="7E8B3B99" w14:textId="77777777" w:rsidTr="000A3439">
        <w:trPr>
          <w:trHeight w:val="978"/>
        </w:trPr>
        <w:tc>
          <w:tcPr>
            <w:tcW w:w="421" w:type="dxa"/>
          </w:tcPr>
          <w:p w14:paraId="7E0E8E6A" w14:textId="4AA77BB8" w:rsidR="009730FB" w:rsidRPr="008A3298" w:rsidRDefault="009730FB" w:rsidP="009730FB">
            <w:pPr>
              <w:jc w:val="both"/>
              <w:rPr>
                <w:b/>
                <w:iCs/>
                <w:sz w:val="28"/>
                <w:szCs w:val="28"/>
                <w:lang w:val="en-US"/>
              </w:rPr>
            </w:pPr>
            <w:r w:rsidRPr="008A3298">
              <w:rPr>
                <w:b/>
                <w:iCs/>
                <w:sz w:val="28"/>
                <w:szCs w:val="28"/>
                <w:lang w:val="en-US"/>
              </w:rPr>
              <w:t>5</w:t>
            </w:r>
          </w:p>
        </w:tc>
        <w:tc>
          <w:tcPr>
            <w:tcW w:w="4536" w:type="dxa"/>
          </w:tcPr>
          <w:p w14:paraId="0F7A642F" w14:textId="09DB9B03" w:rsidR="009730FB" w:rsidRPr="008A3298" w:rsidRDefault="00CF6024" w:rsidP="008A3298">
            <w:pPr>
              <w:jc w:val="center"/>
              <w:rPr>
                <w:b/>
                <w:iCs/>
                <w:sz w:val="28"/>
                <w:szCs w:val="28"/>
                <w:lang w:val="en-US"/>
              </w:rPr>
            </w:pPr>
            <w:r w:rsidRPr="008A3298">
              <w:rPr>
                <w:b/>
                <w:sz w:val="28"/>
                <w:szCs w:val="28"/>
              </w:rPr>
              <w:t>Geometrik teorema, aksioma va formulalar</w:t>
            </w:r>
            <w:r w:rsidRPr="008A3298">
              <w:rPr>
                <w:b/>
                <w:sz w:val="28"/>
                <w:szCs w:val="28"/>
                <w:lang w:val="en-US"/>
              </w:rPr>
              <w:t xml:space="preserve">, </w:t>
            </w:r>
            <w:r w:rsidRPr="008A3298">
              <w:rPr>
                <w:b/>
                <w:sz w:val="28"/>
                <w:szCs w:val="28"/>
              </w:rPr>
              <w:t>Planimetriya</w:t>
            </w:r>
            <w:r w:rsidRPr="008A3298">
              <w:rPr>
                <w:b/>
                <w:sz w:val="28"/>
                <w:szCs w:val="28"/>
                <w:lang w:val="en-US"/>
              </w:rPr>
              <w:t xml:space="preserve">, </w:t>
            </w:r>
            <w:r w:rsidRPr="008A3298">
              <w:rPr>
                <w:b/>
                <w:sz w:val="28"/>
                <w:szCs w:val="28"/>
              </w:rPr>
              <w:t>Stereometriya</w:t>
            </w:r>
          </w:p>
        </w:tc>
        <w:tc>
          <w:tcPr>
            <w:tcW w:w="4394" w:type="dxa"/>
          </w:tcPr>
          <w:p w14:paraId="6562134C" w14:textId="359225C2" w:rsidR="009730FB" w:rsidRPr="005A6F64" w:rsidRDefault="00CF6024" w:rsidP="00CF6024">
            <w:pPr>
              <w:rPr>
                <w:bCs/>
                <w:iCs/>
                <w:sz w:val="28"/>
                <w:szCs w:val="28"/>
              </w:rPr>
            </w:pPr>
            <w:r w:rsidRPr="005A6F64">
              <w:rPr>
                <w:color w:val="000000"/>
                <w:sz w:val="28"/>
                <w:szCs w:val="28"/>
              </w:rPr>
              <w:t>Geometrik shakllar, geometrik mushohada yuritish va masala yechish. Matematik modellarni qurish va tadqiq qilish;</w:t>
            </w:r>
          </w:p>
        </w:tc>
      </w:tr>
    </w:tbl>
    <w:p w14:paraId="60E0C4A0" w14:textId="56915974" w:rsidR="00B47D67" w:rsidRPr="005A6F64" w:rsidRDefault="007E3F5D" w:rsidP="008A3298">
      <w:pPr>
        <w:spacing w:before="240"/>
        <w:ind w:firstLine="709"/>
        <w:jc w:val="both"/>
        <w:rPr>
          <w:b/>
          <w:bCs/>
          <w:sz w:val="28"/>
          <w:szCs w:val="28"/>
        </w:rPr>
      </w:pPr>
      <w:r w:rsidRPr="005A6F64">
        <w:rPr>
          <w:b/>
          <w:bCs/>
          <w:sz w:val="28"/>
          <w:szCs w:val="28"/>
        </w:rPr>
        <w:t>Matematika fanidan bilimlarni baholashda pedagoglarning test sinovi topshiriqlari yordamida quyidagi aqliy faoliyat turlari baholanadi:</w:t>
      </w:r>
    </w:p>
    <w:p w14:paraId="29E4257D" w14:textId="2356201C" w:rsidR="00B47D67" w:rsidRPr="005A6F64" w:rsidRDefault="007E3F5D" w:rsidP="005537E2">
      <w:pPr>
        <w:spacing w:line="276" w:lineRule="auto"/>
        <w:jc w:val="both"/>
        <w:rPr>
          <w:sz w:val="28"/>
          <w:szCs w:val="28"/>
          <w:lang w:val="en-US"/>
        </w:rPr>
      </w:pPr>
      <w:r w:rsidRPr="005A6F64">
        <w:rPr>
          <w:sz w:val="28"/>
          <w:szCs w:val="28"/>
        </w:rPr>
        <w:t xml:space="preserve">1. </w:t>
      </w:r>
      <w:r w:rsidR="005537E2" w:rsidRPr="005A6F64">
        <w:rPr>
          <w:sz w:val="28"/>
          <w:szCs w:val="28"/>
          <w:lang w:val="en-US"/>
        </w:rPr>
        <w:t xml:space="preserve"> </w:t>
      </w:r>
      <w:r w:rsidRPr="005A6F64">
        <w:rPr>
          <w:sz w:val="28"/>
          <w:szCs w:val="28"/>
        </w:rPr>
        <w:t>Bilish</w:t>
      </w:r>
      <w:r w:rsidR="005537E2" w:rsidRPr="005A6F64">
        <w:rPr>
          <w:sz w:val="28"/>
          <w:szCs w:val="28"/>
          <w:lang w:val="en-US"/>
        </w:rPr>
        <w:t>.</w:t>
      </w:r>
    </w:p>
    <w:p w14:paraId="307EED73" w14:textId="2BCA2653" w:rsidR="00B47D67" w:rsidRPr="005A6F64" w:rsidRDefault="007E3F5D" w:rsidP="005537E2">
      <w:pPr>
        <w:spacing w:line="276" w:lineRule="auto"/>
        <w:jc w:val="both"/>
        <w:rPr>
          <w:sz w:val="28"/>
          <w:szCs w:val="28"/>
          <w:lang w:val="en-US"/>
        </w:rPr>
      </w:pPr>
      <w:r w:rsidRPr="005A6F64">
        <w:rPr>
          <w:sz w:val="28"/>
          <w:szCs w:val="28"/>
        </w:rPr>
        <w:t xml:space="preserve">2. </w:t>
      </w:r>
      <w:r w:rsidR="005537E2" w:rsidRPr="005A6F64">
        <w:rPr>
          <w:sz w:val="28"/>
          <w:szCs w:val="28"/>
          <w:lang w:val="en-US"/>
        </w:rPr>
        <w:t xml:space="preserve"> </w:t>
      </w:r>
      <w:r w:rsidRPr="005A6F64">
        <w:rPr>
          <w:sz w:val="28"/>
          <w:szCs w:val="28"/>
        </w:rPr>
        <w:t>Qoʻllash</w:t>
      </w:r>
      <w:r w:rsidR="005537E2" w:rsidRPr="005A6F64">
        <w:rPr>
          <w:sz w:val="28"/>
          <w:szCs w:val="28"/>
          <w:lang w:val="en-US"/>
        </w:rPr>
        <w:t>.</w:t>
      </w:r>
    </w:p>
    <w:p w14:paraId="106821BB" w14:textId="0D9995EF" w:rsidR="00B47D67" w:rsidRPr="005A6F64" w:rsidRDefault="007E3F5D" w:rsidP="005537E2">
      <w:pPr>
        <w:spacing w:line="276" w:lineRule="auto"/>
        <w:jc w:val="both"/>
        <w:rPr>
          <w:sz w:val="28"/>
          <w:szCs w:val="28"/>
        </w:rPr>
      </w:pPr>
      <w:r w:rsidRPr="005A6F64">
        <w:rPr>
          <w:sz w:val="28"/>
          <w:szCs w:val="28"/>
        </w:rPr>
        <w:t xml:space="preserve">3. </w:t>
      </w:r>
      <w:r w:rsidR="005537E2" w:rsidRPr="005A6F64">
        <w:rPr>
          <w:sz w:val="28"/>
          <w:szCs w:val="28"/>
          <w:lang w:val="en-US"/>
        </w:rPr>
        <w:t xml:space="preserve"> </w:t>
      </w:r>
      <w:r w:rsidRPr="005A6F64">
        <w:rPr>
          <w:sz w:val="28"/>
          <w:szCs w:val="28"/>
        </w:rPr>
        <w:t>Mulohaza yuritish.</w:t>
      </w:r>
    </w:p>
    <w:p w14:paraId="5C7EE4AC" w14:textId="7123F3E3" w:rsidR="00901C8D" w:rsidRPr="008A3298" w:rsidRDefault="007E3F5D" w:rsidP="008A3298">
      <w:pPr>
        <w:spacing w:before="240" w:line="276" w:lineRule="auto"/>
        <w:ind w:firstLine="708"/>
        <w:jc w:val="both"/>
        <w:rPr>
          <w:b/>
          <w:color w:val="244061" w:themeColor="accent1" w:themeShade="80"/>
          <w:sz w:val="28"/>
          <w:szCs w:val="28"/>
          <w:lang w:val="en-US"/>
        </w:rPr>
      </w:pPr>
      <w:r w:rsidRPr="008A3298">
        <w:rPr>
          <w:b/>
          <w:color w:val="244061" w:themeColor="accent1" w:themeShade="80"/>
          <w:sz w:val="28"/>
          <w:szCs w:val="28"/>
        </w:rPr>
        <w:t>IV.</w:t>
      </w:r>
      <w:r w:rsidRPr="008A3298">
        <w:rPr>
          <w:color w:val="244061" w:themeColor="accent1" w:themeShade="80"/>
          <w:sz w:val="28"/>
          <w:szCs w:val="28"/>
        </w:rPr>
        <w:t xml:space="preserve"> </w:t>
      </w:r>
      <w:r w:rsidRPr="008A3298">
        <w:rPr>
          <w:b/>
          <w:noProof/>
          <w:color w:val="244061" w:themeColor="accent1" w:themeShade="80"/>
          <w:sz w:val="28"/>
          <w:szCs w:val="28"/>
          <w:lang w:val="en-US"/>
        </w:rPr>
        <w:t>Matematika fani</w:t>
      </w:r>
      <w:r w:rsidR="005537E2" w:rsidRPr="008A3298">
        <w:rPr>
          <w:b/>
          <w:noProof/>
          <w:color w:val="244061" w:themeColor="accent1" w:themeShade="80"/>
          <w:sz w:val="28"/>
          <w:szCs w:val="28"/>
          <w:lang w:val="en-US"/>
        </w:rPr>
        <w:t xml:space="preserve"> o‘qituvchilarini</w:t>
      </w:r>
      <w:r w:rsidRPr="008A3298">
        <w:rPr>
          <w:b/>
          <w:noProof/>
          <w:color w:val="244061" w:themeColor="accent1" w:themeShade="80"/>
          <w:sz w:val="28"/>
          <w:szCs w:val="28"/>
          <w:lang w:val="en-US"/>
        </w:rPr>
        <w:t xml:space="preserve"> </w:t>
      </w:r>
      <w:r w:rsidR="005537E2" w:rsidRPr="008A3298">
        <w:rPr>
          <w:b/>
          <w:noProof/>
          <w:color w:val="244061" w:themeColor="accent1" w:themeShade="80"/>
          <w:sz w:val="28"/>
          <w:szCs w:val="28"/>
          <w:lang w:val="en-US"/>
        </w:rPr>
        <w:t>attes</w:t>
      </w:r>
      <w:r w:rsidR="00901C8D" w:rsidRPr="008A3298">
        <w:rPr>
          <w:b/>
          <w:noProof/>
          <w:color w:val="244061" w:themeColor="accent1" w:themeShade="80"/>
          <w:sz w:val="28"/>
          <w:szCs w:val="28"/>
          <w:lang w:val="en-US"/>
        </w:rPr>
        <w:t xml:space="preserve">tatsiyadan o‘tkazishda </w:t>
      </w:r>
      <w:r w:rsidRPr="008A3298">
        <w:rPr>
          <w:b/>
          <w:noProof/>
          <w:color w:val="244061" w:themeColor="accent1" w:themeShade="80"/>
          <w:sz w:val="28"/>
          <w:szCs w:val="28"/>
          <w:lang w:val="en-US"/>
        </w:rPr>
        <w:t>bilimlarni baholash</w:t>
      </w:r>
      <w:r w:rsidR="00901C8D" w:rsidRPr="008A3298">
        <w:rPr>
          <w:b/>
          <w:noProof/>
          <w:color w:val="244061" w:themeColor="accent1" w:themeShade="80"/>
          <w:sz w:val="28"/>
          <w:szCs w:val="28"/>
          <w:lang w:val="en-US"/>
        </w:rPr>
        <w:t xml:space="preserve"> uchun ishlatiladigan test turlari</w:t>
      </w:r>
    </w:p>
    <w:p w14:paraId="3698A075" w14:textId="77777777" w:rsidR="00901C8D" w:rsidRPr="005A6F64" w:rsidRDefault="00901C8D" w:rsidP="00FF753C">
      <w:pPr>
        <w:widowControl/>
        <w:pBdr>
          <w:top w:val="nil"/>
          <w:left w:val="nil"/>
          <w:bottom w:val="nil"/>
          <w:right w:val="nil"/>
          <w:between w:val="nil"/>
        </w:pBdr>
        <w:spacing w:line="276" w:lineRule="auto"/>
        <w:rPr>
          <w:bCs/>
          <w:color w:val="000000"/>
          <w:sz w:val="28"/>
          <w:szCs w:val="28"/>
        </w:rPr>
      </w:pPr>
      <w:r w:rsidRPr="005A6F64">
        <w:rPr>
          <w:bCs/>
          <w:color w:val="000000"/>
          <w:sz w:val="28"/>
          <w:szCs w:val="28"/>
        </w:rPr>
        <w:t xml:space="preserve">Y1 – Bir necha javobli yopiq test </w:t>
      </w:r>
    </w:p>
    <w:p w14:paraId="185087AA" w14:textId="77777777" w:rsidR="00901C8D" w:rsidRPr="005A6F64" w:rsidRDefault="00901C8D" w:rsidP="00FF753C">
      <w:pPr>
        <w:widowControl/>
        <w:pBdr>
          <w:top w:val="nil"/>
          <w:left w:val="nil"/>
          <w:bottom w:val="nil"/>
          <w:right w:val="nil"/>
          <w:between w:val="nil"/>
        </w:pBdr>
        <w:spacing w:line="276" w:lineRule="auto"/>
        <w:rPr>
          <w:bCs/>
          <w:color w:val="000000"/>
          <w:sz w:val="28"/>
          <w:szCs w:val="28"/>
        </w:rPr>
      </w:pPr>
      <w:r w:rsidRPr="005A6F64">
        <w:rPr>
          <w:bCs/>
          <w:color w:val="000000"/>
          <w:sz w:val="28"/>
          <w:szCs w:val="28"/>
        </w:rPr>
        <w:t xml:space="preserve">Y2 – Moslikni tanlashga oid yopiq test </w:t>
      </w:r>
    </w:p>
    <w:p w14:paraId="64715275" w14:textId="77777777" w:rsidR="00901C8D" w:rsidRPr="005A6F64" w:rsidRDefault="00901C8D" w:rsidP="00FF753C">
      <w:pPr>
        <w:spacing w:line="276" w:lineRule="auto"/>
        <w:rPr>
          <w:bCs/>
          <w:sz w:val="28"/>
          <w:szCs w:val="28"/>
        </w:rPr>
      </w:pPr>
      <w:r w:rsidRPr="005A6F64">
        <w:rPr>
          <w:bCs/>
          <w:sz w:val="28"/>
          <w:szCs w:val="28"/>
        </w:rPr>
        <w:t>Y3 – Toʻrtta javob variantli, bitta toʻgʻri javobli yopiq test</w:t>
      </w:r>
    </w:p>
    <w:p w14:paraId="38CF82B5" w14:textId="47D4E1F1" w:rsidR="0049077E" w:rsidRPr="005A6F64" w:rsidRDefault="00901C8D" w:rsidP="00FF753C">
      <w:pPr>
        <w:pBdr>
          <w:top w:val="nil"/>
          <w:left w:val="nil"/>
          <w:bottom w:val="nil"/>
          <w:right w:val="nil"/>
          <w:between w:val="nil"/>
        </w:pBdr>
        <w:spacing w:line="276" w:lineRule="auto"/>
        <w:ind w:firstLine="709"/>
        <w:rPr>
          <w:iCs/>
          <w:color w:val="000000"/>
          <w:sz w:val="28"/>
          <w:szCs w:val="28"/>
        </w:rPr>
      </w:pPr>
      <w:r w:rsidRPr="005A6F64">
        <w:rPr>
          <w:b/>
          <w:i/>
          <w:sz w:val="28"/>
          <w:szCs w:val="28"/>
        </w:rPr>
        <w:t>Eslatma 2:</w:t>
      </w:r>
      <w:r w:rsidR="0049077E" w:rsidRPr="005A6F64">
        <w:rPr>
          <w:b/>
          <w:i/>
          <w:sz w:val="28"/>
          <w:szCs w:val="28"/>
          <w:lang w:val="en-US"/>
        </w:rPr>
        <w:t xml:space="preserve"> </w:t>
      </w:r>
      <w:r w:rsidRPr="005A6F64">
        <w:rPr>
          <w:b/>
          <w:i/>
          <w:sz w:val="28"/>
          <w:szCs w:val="28"/>
        </w:rPr>
        <w:t xml:space="preserve"> </w:t>
      </w:r>
      <w:r w:rsidR="0049077E" w:rsidRPr="005A6F64">
        <w:rPr>
          <w:iCs/>
          <w:color w:val="000000"/>
          <w:sz w:val="28"/>
          <w:szCs w:val="28"/>
        </w:rPr>
        <w:t xml:space="preserve">texnik imkoniyatlar tufayli testning ayrim turlari o‘zgarishi </w:t>
      </w:r>
    </w:p>
    <w:p w14:paraId="0BD63638" w14:textId="682CCC98" w:rsidR="0049077E" w:rsidRPr="005A6F64" w:rsidRDefault="0049077E" w:rsidP="00FF753C">
      <w:pPr>
        <w:pBdr>
          <w:top w:val="nil"/>
          <w:left w:val="nil"/>
          <w:bottom w:val="nil"/>
          <w:right w:val="nil"/>
          <w:between w:val="nil"/>
        </w:pBdr>
        <w:spacing w:line="276" w:lineRule="auto"/>
        <w:ind w:hanging="2"/>
        <w:rPr>
          <w:color w:val="000000"/>
          <w:sz w:val="28"/>
          <w:szCs w:val="28"/>
        </w:rPr>
      </w:pPr>
      <w:r w:rsidRPr="005A6F64">
        <w:rPr>
          <w:iCs/>
          <w:color w:val="000000"/>
          <w:sz w:val="28"/>
          <w:szCs w:val="28"/>
        </w:rPr>
        <w:t xml:space="preserve"> mumkin.</w:t>
      </w:r>
    </w:p>
    <w:p w14:paraId="7721FF2D" w14:textId="7A20C779" w:rsidR="0049077E" w:rsidRPr="008A3298" w:rsidRDefault="0049077E" w:rsidP="008A3298">
      <w:pPr>
        <w:pBdr>
          <w:top w:val="nil"/>
          <w:left w:val="nil"/>
          <w:bottom w:val="nil"/>
          <w:right w:val="nil"/>
          <w:between w:val="nil"/>
        </w:pBdr>
        <w:tabs>
          <w:tab w:val="left" w:pos="829"/>
          <w:tab w:val="left" w:pos="830"/>
        </w:tabs>
        <w:ind w:left="1" w:right="13" w:hanging="1"/>
        <w:jc w:val="center"/>
        <w:rPr>
          <w:b/>
          <w:color w:val="244061" w:themeColor="accent1" w:themeShade="80"/>
          <w:sz w:val="28"/>
          <w:szCs w:val="28"/>
        </w:rPr>
      </w:pPr>
      <w:r w:rsidRPr="008A3298">
        <w:rPr>
          <w:b/>
          <w:color w:val="244061" w:themeColor="accent1" w:themeShade="80"/>
          <w:sz w:val="28"/>
          <w:szCs w:val="28"/>
        </w:rPr>
        <w:t xml:space="preserve">V. </w:t>
      </w:r>
      <w:r w:rsidRPr="008A3298">
        <w:rPr>
          <w:b/>
          <w:noProof/>
          <w:color w:val="244061" w:themeColor="accent1" w:themeShade="80"/>
          <w:sz w:val="28"/>
          <w:szCs w:val="28"/>
          <w:lang w:val="en-US"/>
        </w:rPr>
        <w:t xml:space="preserve">Mutaxassis o‘qituvchilar uchun matematika fanidan testlar </w:t>
      </w:r>
      <w:r w:rsidRPr="008A3298">
        <w:rPr>
          <w:b/>
          <w:noProof/>
          <w:color w:val="244061" w:themeColor="accent1" w:themeShade="80"/>
          <w:sz w:val="28"/>
          <w:szCs w:val="28"/>
          <w:lang w:val="en-US"/>
        </w:rPr>
        <w:br/>
        <w:t>spetsifikatsiyasi</w:t>
      </w:r>
    </w:p>
    <w:p w14:paraId="2995B1D0" w14:textId="23D70C22" w:rsidR="00B47D67" w:rsidRPr="005A6F64" w:rsidRDefault="007E3F5D" w:rsidP="0049077E">
      <w:pPr>
        <w:ind w:firstLine="708"/>
        <w:jc w:val="both"/>
        <w:rPr>
          <w:sz w:val="28"/>
          <w:szCs w:val="28"/>
        </w:rPr>
      </w:pPr>
      <w:r w:rsidRPr="005A6F64">
        <w:rPr>
          <w:sz w:val="28"/>
          <w:szCs w:val="28"/>
        </w:rPr>
        <w:t xml:space="preserve">  </w:t>
      </w:r>
    </w:p>
    <w:tbl>
      <w:tblPr>
        <w:tblStyle w:val="ad"/>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2977"/>
        <w:gridCol w:w="1559"/>
        <w:gridCol w:w="1701"/>
        <w:gridCol w:w="1134"/>
        <w:gridCol w:w="709"/>
      </w:tblGrid>
      <w:tr w:rsidR="00B47D67" w:rsidRPr="005A6F64" w14:paraId="20E04D6E" w14:textId="77777777" w:rsidTr="005A6F64">
        <w:tc>
          <w:tcPr>
            <w:tcW w:w="1702" w:type="dxa"/>
            <w:vAlign w:val="center"/>
          </w:tcPr>
          <w:p w14:paraId="6ED33C38" w14:textId="77777777" w:rsidR="00B47D67" w:rsidRPr="005A6F64" w:rsidRDefault="007E3F5D" w:rsidP="004E4040">
            <w:pPr>
              <w:spacing w:line="276" w:lineRule="auto"/>
              <w:rPr>
                <w:b/>
                <w:sz w:val="28"/>
                <w:szCs w:val="28"/>
              </w:rPr>
            </w:pPr>
            <w:r w:rsidRPr="005A6F64">
              <w:rPr>
                <w:b/>
                <w:sz w:val="28"/>
                <w:szCs w:val="28"/>
              </w:rPr>
              <w:t>Mazmun soha</w:t>
            </w:r>
          </w:p>
        </w:tc>
        <w:tc>
          <w:tcPr>
            <w:tcW w:w="2977" w:type="dxa"/>
            <w:vAlign w:val="center"/>
          </w:tcPr>
          <w:p w14:paraId="38BA315F" w14:textId="77777777" w:rsidR="00B47D67" w:rsidRPr="005A6F64" w:rsidRDefault="007E3F5D">
            <w:pPr>
              <w:spacing w:line="276" w:lineRule="auto"/>
              <w:jc w:val="center"/>
              <w:rPr>
                <w:b/>
                <w:sz w:val="28"/>
                <w:szCs w:val="28"/>
              </w:rPr>
            </w:pPr>
            <w:r w:rsidRPr="005A6F64">
              <w:rPr>
                <w:b/>
                <w:sz w:val="28"/>
                <w:szCs w:val="28"/>
              </w:rPr>
              <w:t>Bo‘lim</w:t>
            </w:r>
          </w:p>
        </w:tc>
        <w:tc>
          <w:tcPr>
            <w:tcW w:w="1559" w:type="dxa"/>
            <w:vAlign w:val="center"/>
          </w:tcPr>
          <w:p w14:paraId="5A04DB42" w14:textId="77777777" w:rsidR="007E3F5D" w:rsidRPr="005A6F64" w:rsidRDefault="007E3F5D" w:rsidP="005A6F64">
            <w:pPr>
              <w:spacing w:line="276" w:lineRule="auto"/>
              <w:jc w:val="center"/>
              <w:rPr>
                <w:b/>
                <w:sz w:val="28"/>
                <w:szCs w:val="28"/>
              </w:rPr>
            </w:pPr>
            <w:r w:rsidRPr="005A6F64">
              <w:rPr>
                <w:b/>
                <w:sz w:val="28"/>
                <w:szCs w:val="28"/>
              </w:rPr>
              <w:t>Topshiriq</w:t>
            </w:r>
          </w:p>
          <w:p w14:paraId="075C5357" w14:textId="054E5D3E" w:rsidR="00B47D67" w:rsidRPr="005A6F64" w:rsidRDefault="007E3F5D" w:rsidP="005A6F64">
            <w:pPr>
              <w:spacing w:line="276" w:lineRule="auto"/>
              <w:jc w:val="center"/>
              <w:rPr>
                <w:b/>
                <w:sz w:val="28"/>
                <w:szCs w:val="28"/>
              </w:rPr>
            </w:pPr>
            <w:r w:rsidRPr="005A6F64">
              <w:rPr>
                <w:b/>
                <w:sz w:val="28"/>
                <w:szCs w:val="28"/>
              </w:rPr>
              <w:t>soni</w:t>
            </w:r>
          </w:p>
        </w:tc>
        <w:tc>
          <w:tcPr>
            <w:tcW w:w="1701" w:type="dxa"/>
            <w:vAlign w:val="center"/>
          </w:tcPr>
          <w:p w14:paraId="7BF5D458" w14:textId="77777777" w:rsidR="00B47D67" w:rsidRPr="005A6F64" w:rsidRDefault="007E3F5D">
            <w:pPr>
              <w:spacing w:line="276" w:lineRule="auto"/>
              <w:jc w:val="center"/>
              <w:rPr>
                <w:b/>
                <w:sz w:val="28"/>
                <w:szCs w:val="28"/>
              </w:rPr>
            </w:pPr>
            <w:r w:rsidRPr="005A6F64">
              <w:rPr>
                <w:b/>
                <w:sz w:val="28"/>
                <w:szCs w:val="28"/>
              </w:rPr>
              <w:t>Baholanadigan aqliy faoliyat turi</w:t>
            </w:r>
          </w:p>
        </w:tc>
        <w:tc>
          <w:tcPr>
            <w:tcW w:w="1134" w:type="dxa"/>
            <w:vAlign w:val="center"/>
          </w:tcPr>
          <w:p w14:paraId="20E02676" w14:textId="77777777" w:rsidR="00B47D67" w:rsidRPr="005A6F64" w:rsidRDefault="007E3F5D">
            <w:pPr>
              <w:spacing w:line="276" w:lineRule="auto"/>
              <w:ind w:right="73"/>
              <w:jc w:val="center"/>
              <w:rPr>
                <w:b/>
                <w:sz w:val="28"/>
                <w:szCs w:val="28"/>
              </w:rPr>
            </w:pPr>
            <w:r w:rsidRPr="005A6F64">
              <w:rPr>
                <w:b/>
                <w:sz w:val="28"/>
                <w:szCs w:val="28"/>
              </w:rPr>
              <w:t>Test turi</w:t>
            </w:r>
          </w:p>
        </w:tc>
        <w:tc>
          <w:tcPr>
            <w:tcW w:w="709" w:type="dxa"/>
            <w:vAlign w:val="center"/>
          </w:tcPr>
          <w:p w14:paraId="52304552" w14:textId="77777777" w:rsidR="00B47D67" w:rsidRPr="005A6F64" w:rsidRDefault="007E3F5D">
            <w:pPr>
              <w:spacing w:line="276" w:lineRule="auto"/>
              <w:jc w:val="center"/>
              <w:rPr>
                <w:b/>
                <w:sz w:val="28"/>
                <w:szCs w:val="28"/>
              </w:rPr>
            </w:pPr>
            <w:r w:rsidRPr="005A6F64">
              <w:rPr>
                <w:b/>
                <w:sz w:val="28"/>
                <w:szCs w:val="28"/>
              </w:rPr>
              <w:t>ball</w:t>
            </w:r>
          </w:p>
        </w:tc>
      </w:tr>
      <w:tr w:rsidR="004E4040" w:rsidRPr="005A6F64" w14:paraId="6356C329" w14:textId="77777777" w:rsidTr="005A6F64">
        <w:tc>
          <w:tcPr>
            <w:tcW w:w="1702" w:type="dxa"/>
            <w:vMerge w:val="restart"/>
            <w:vAlign w:val="center"/>
          </w:tcPr>
          <w:p w14:paraId="58074B5A" w14:textId="64C9FB8D" w:rsidR="004E4040" w:rsidRPr="005A6F64" w:rsidRDefault="004E4040" w:rsidP="008A3298">
            <w:pPr>
              <w:spacing w:line="276" w:lineRule="auto"/>
              <w:jc w:val="center"/>
              <w:rPr>
                <w:b/>
                <w:sz w:val="28"/>
                <w:szCs w:val="28"/>
              </w:rPr>
            </w:pPr>
            <w:r w:rsidRPr="005A6F64">
              <w:rPr>
                <w:b/>
                <w:sz w:val="28"/>
                <w:szCs w:val="28"/>
              </w:rPr>
              <w:t>Sonlar va amallar (SA)</w:t>
            </w:r>
          </w:p>
        </w:tc>
        <w:tc>
          <w:tcPr>
            <w:tcW w:w="2977" w:type="dxa"/>
            <w:vAlign w:val="center"/>
          </w:tcPr>
          <w:p w14:paraId="2AE2A618" w14:textId="77777777" w:rsidR="004E4040" w:rsidRPr="005A6F64" w:rsidRDefault="004E4040" w:rsidP="00054078">
            <w:pPr>
              <w:spacing w:line="276" w:lineRule="auto"/>
              <w:jc w:val="center"/>
              <w:rPr>
                <w:sz w:val="28"/>
                <w:szCs w:val="28"/>
              </w:rPr>
            </w:pPr>
            <w:r w:rsidRPr="005A6F64">
              <w:rPr>
                <w:sz w:val="28"/>
                <w:szCs w:val="28"/>
              </w:rPr>
              <w:t>Matematik formula va qoidalar</w:t>
            </w:r>
          </w:p>
        </w:tc>
        <w:tc>
          <w:tcPr>
            <w:tcW w:w="1559" w:type="dxa"/>
            <w:vAlign w:val="center"/>
          </w:tcPr>
          <w:p w14:paraId="540ABDDC" w14:textId="77777777" w:rsidR="004E4040" w:rsidRPr="005A6F64" w:rsidRDefault="004E4040">
            <w:pPr>
              <w:spacing w:line="276" w:lineRule="auto"/>
              <w:jc w:val="center"/>
              <w:rPr>
                <w:sz w:val="28"/>
                <w:szCs w:val="28"/>
              </w:rPr>
            </w:pPr>
            <w:r w:rsidRPr="005A6F64">
              <w:rPr>
                <w:sz w:val="28"/>
                <w:szCs w:val="28"/>
              </w:rPr>
              <w:t>1</w:t>
            </w:r>
          </w:p>
        </w:tc>
        <w:tc>
          <w:tcPr>
            <w:tcW w:w="1701" w:type="dxa"/>
            <w:vAlign w:val="center"/>
          </w:tcPr>
          <w:p w14:paraId="3B228447" w14:textId="77777777" w:rsidR="004E4040" w:rsidRPr="005A6F64" w:rsidRDefault="004E4040">
            <w:pPr>
              <w:spacing w:line="276" w:lineRule="auto"/>
              <w:jc w:val="center"/>
              <w:rPr>
                <w:b/>
                <w:sz w:val="28"/>
                <w:szCs w:val="28"/>
              </w:rPr>
            </w:pPr>
            <w:r w:rsidRPr="005A6F64">
              <w:rPr>
                <w:sz w:val="28"/>
                <w:szCs w:val="28"/>
              </w:rPr>
              <w:t>Bilish</w:t>
            </w:r>
          </w:p>
        </w:tc>
        <w:tc>
          <w:tcPr>
            <w:tcW w:w="1134" w:type="dxa"/>
            <w:vAlign w:val="center"/>
          </w:tcPr>
          <w:p w14:paraId="36396C17" w14:textId="77777777" w:rsidR="004E4040" w:rsidRPr="005A6F64" w:rsidRDefault="004E4040">
            <w:pPr>
              <w:spacing w:line="276" w:lineRule="auto"/>
              <w:jc w:val="center"/>
              <w:rPr>
                <w:sz w:val="28"/>
                <w:szCs w:val="28"/>
              </w:rPr>
            </w:pPr>
            <w:r w:rsidRPr="005A6F64">
              <w:rPr>
                <w:sz w:val="28"/>
                <w:szCs w:val="28"/>
              </w:rPr>
              <w:t>Y1</w:t>
            </w:r>
          </w:p>
        </w:tc>
        <w:tc>
          <w:tcPr>
            <w:tcW w:w="709" w:type="dxa"/>
            <w:vAlign w:val="center"/>
          </w:tcPr>
          <w:p w14:paraId="53F46F18" w14:textId="77777777" w:rsidR="004E4040" w:rsidRPr="005A6F64" w:rsidRDefault="004E4040">
            <w:pPr>
              <w:spacing w:line="276" w:lineRule="auto"/>
              <w:jc w:val="center"/>
              <w:rPr>
                <w:sz w:val="28"/>
                <w:szCs w:val="28"/>
              </w:rPr>
            </w:pPr>
            <w:r w:rsidRPr="005A6F64">
              <w:rPr>
                <w:sz w:val="28"/>
                <w:szCs w:val="28"/>
              </w:rPr>
              <w:t>2</w:t>
            </w:r>
          </w:p>
        </w:tc>
      </w:tr>
      <w:tr w:rsidR="004E4040" w:rsidRPr="005A6F64" w14:paraId="138FE59A" w14:textId="77777777" w:rsidTr="005A6F64">
        <w:trPr>
          <w:trHeight w:val="288"/>
        </w:trPr>
        <w:tc>
          <w:tcPr>
            <w:tcW w:w="1702" w:type="dxa"/>
            <w:vMerge/>
            <w:vAlign w:val="center"/>
          </w:tcPr>
          <w:p w14:paraId="1289D4C3" w14:textId="73A6E5C7" w:rsidR="004E4040" w:rsidRPr="005A6F64" w:rsidRDefault="004E4040" w:rsidP="008A3298">
            <w:pPr>
              <w:spacing w:line="276" w:lineRule="auto"/>
              <w:jc w:val="center"/>
              <w:rPr>
                <w:b/>
                <w:sz w:val="28"/>
                <w:szCs w:val="28"/>
              </w:rPr>
            </w:pPr>
          </w:p>
        </w:tc>
        <w:tc>
          <w:tcPr>
            <w:tcW w:w="2977" w:type="dxa"/>
            <w:vAlign w:val="center"/>
          </w:tcPr>
          <w:p w14:paraId="4CB400A6" w14:textId="77777777" w:rsidR="004E4040" w:rsidRPr="005A6F64" w:rsidRDefault="004E4040" w:rsidP="00054078">
            <w:pPr>
              <w:spacing w:line="276" w:lineRule="auto"/>
              <w:jc w:val="center"/>
              <w:rPr>
                <w:sz w:val="28"/>
                <w:szCs w:val="28"/>
              </w:rPr>
            </w:pPr>
            <w:r w:rsidRPr="005A6F64">
              <w:rPr>
                <w:sz w:val="28"/>
                <w:szCs w:val="28"/>
              </w:rPr>
              <w:t>Sonlar va amallar</w:t>
            </w:r>
          </w:p>
        </w:tc>
        <w:tc>
          <w:tcPr>
            <w:tcW w:w="1559" w:type="dxa"/>
            <w:vAlign w:val="center"/>
          </w:tcPr>
          <w:p w14:paraId="3089C8E8" w14:textId="77777777" w:rsidR="004E4040" w:rsidRPr="005A6F64" w:rsidRDefault="004E4040">
            <w:pPr>
              <w:spacing w:line="276" w:lineRule="auto"/>
              <w:jc w:val="center"/>
              <w:rPr>
                <w:sz w:val="28"/>
                <w:szCs w:val="28"/>
              </w:rPr>
            </w:pPr>
            <w:r w:rsidRPr="005A6F64">
              <w:rPr>
                <w:sz w:val="28"/>
                <w:szCs w:val="28"/>
              </w:rPr>
              <w:t>1</w:t>
            </w:r>
          </w:p>
        </w:tc>
        <w:tc>
          <w:tcPr>
            <w:tcW w:w="1701" w:type="dxa"/>
            <w:vAlign w:val="center"/>
          </w:tcPr>
          <w:p w14:paraId="30ED35A3" w14:textId="77777777" w:rsidR="004E4040" w:rsidRPr="005A6F64" w:rsidRDefault="004E4040">
            <w:pPr>
              <w:spacing w:line="276" w:lineRule="auto"/>
              <w:jc w:val="center"/>
              <w:rPr>
                <w:sz w:val="28"/>
                <w:szCs w:val="28"/>
              </w:rPr>
            </w:pPr>
            <w:r w:rsidRPr="005A6F64">
              <w:rPr>
                <w:sz w:val="28"/>
                <w:szCs w:val="28"/>
              </w:rPr>
              <w:t>Bilish</w:t>
            </w:r>
          </w:p>
        </w:tc>
        <w:tc>
          <w:tcPr>
            <w:tcW w:w="1134" w:type="dxa"/>
          </w:tcPr>
          <w:p w14:paraId="172F8163" w14:textId="77777777" w:rsidR="004E4040" w:rsidRPr="005A6F64" w:rsidRDefault="004E4040">
            <w:pPr>
              <w:spacing w:line="276" w:lineRule="auto"/>
              <w:jc w:val="center"/>
              <w:rPr>
                <w:sz w:val="28"/>
                <w:szCs w:val="28"/>
              </w:rPr>
            </w:pPr>
            <w:r w:rsidRPr="005A6F64">
              <w:rPr>
                <w:sz w:val="28"/>
                <w:szCs w:val="28"/>
              </w:rPr>
              <w:t>Y3</w:t>
            </w:r>
          </w:p>
        </w:tc>
        <w:tc>
          <w:tcPr>
            <w:tcW w:w="709" w:type="dxa"/>
          </w:tcPr>
          <w:p w14:paraId="14837E45" w14:textId="77777777" w:rsidR="004E4040" w:rsidRPr="005A6F64" w:rsidRDefault="004E4040">
            <w:pPr>
              <w:spacing w:line="276" w:lineRule="auto"/>
              <w:jc w:val="center"/>
              <w:rPr>
                <w:sz w:val="28"/>
                <w:szCs w:val="28"/>
              </w:rPr>
            </w:pPr>
            <w:r w:rsidRPr="005A6F64">
              <w:rPr>
                <w:sz w:val="28"/>
                <w:szCs w:val="28"/>
              </w:rPr>
              <w:t>2</w:t>
            </w:r>
          </w:p>
        </w:tc>
      </w:tr>
      <w:tr w:rsidR="00B47D67" w:rsidRPr="005A6F64" w14:paraId="1C787794" w14:textId="77777777" w:rsidTr="005A6F64">
        <w:tc>
          <w:tcPr>
            <w:tcW w:w="1702" w:type="dxa"/>
            <w:vMerge w:val="restart"/>
            <w:vAlign w:val="center"/>
          </w:tcPr>
          <w:p w14:paraId="1B11E3DE" w14:textId="77777777" w:rsidR="00B47D67" w:rsidRPr="005A6F64" w:rsidRDefault="007E3F5D" w:rsidP="008A3298">
            <w:pPr>
              <w:spacing w:line="276" w:lineRule="auto"/>
              <w:jc w:val="center"/>
              <w:rPr>
                <w:b/>
                <w:sz w:val="28"/>
                <w:szCs w:val="28"/>
              </w:rPr>
            </w:pPr>
            <w:r w:rsidRPr="005A6F64">
              <w:rPr>
                <w:b/>
                <w:sz w:val="28"/>
                <w:szCs w:val="28"/>
              </w:rPr>
              <w:lastRenderedPageBreak/>
              <w:t>Algebra va funksiyalar (AF)</w:t>
            </w:r>
          </w:p>
        </w:tc>
        <w:tc>
          <w:tcPr>
            <w:tcW w:w="2977" w:type="dxa"/>
            <w:vAlign w:val="center"/>
          </w:tcPr>
          <w:p w14:paraId="185F8A67" w14:textId="77777777" w:rsidR="00B47D67" w:rsidRPr="005A6F64" w:rsidRDefault="007E3F5D" w:rsidP="00054078">
            <w:pPr>
              <w:spacing w:line="276" w:lineRule="auto"/>
              <w:jc w:val="center"/>
              <w:rPr>
                <w:sz w:val="28"/>
                <w:szCs w:val="28"/>
              </w:rPr>
            </w:pPr>
            <w:r w:rsidRPr="005A6F64">
              <w:rPr>
                <w:sz w:val="28"/>
                <w:szCs w:val="28"/>
              </w:rPr>
              <w:t>EKUB va EKUK</w:t>
            </w:r>
          </w:p>
        </w:tc>
        <w:tc>
          <w:tcPr>
            <w:tcW w:w="1559" w:type="dxa"/>
            <w:vAlign w:val="center"/>
          </w:tcPr>
          <w:p w14:paraId="244D4139" w14:textId="77777777" w:rsidR="00B47D67" w:rsidRPr="005A6F64" w:rsidRDefault="007E3F5D">
            <w:pPr>
              <w:spacing w:line="276" w:lineRule="auto"/>
              <w:jc w:val="center"/>
              <w:rPr>
                <w:sz w:val="28"/>
                <w:szCs w:val="28"/>
              </w:rPr>
            </w:pPr>
            <w:r w:rsidRPr="005A6F64">
              <w:rPr>
                <w:sz w:val="28"/>
                <w:szCs w:val="28"/>
              </w:rPr>
              <w:t>1</w:t>
            </w:r>
          </w:p>
        </w:tc>
        <w:tc>
          <w:tcPr>
            <w:tcW w:w="1701" w:type="dxa"/>
            <w:vAlign w:val="center"/>
          </w:tcPr>
          <w:p w14:paraId="42CBFD33" w14:textId="77777777" w:rsidR="00B47D67" w:rsidRPr="005A6F64" w:rsidRDefault="007E3F5D">
            <w:pPr>
              <w:spacing w:line="276" w:lineRule="auto"/>
              <w:jc w:val="center"/>
              <w:rPr>
                <w:color w:val="000000"/>
                <w:sz w:val="28"/>
                <w:szCs w:val="28"/>
              </w:rPr>
            </w:pPr>
            <w:r w:rsidRPr="005A6F64">
              <w:rPr>
                <w:color w:val="000000"/>
                <w:sz w:val="28"/>
                <w:szCs w:val="28"/>
              </w:rPr>
              <w:t>Qo‘llash</w:t>
            </w:r>
          </w:p>
        </w:tc>
        <w:tc>
          <w:tcPr>
            <w:tcW w:w="1134" w:type="dxa"/>
          </w:tcPr>
          <w:p w14:paraId="26BD7109" w14:textId="77777777" w:rsidR="00B47D67" w:rsidRPr="005A6F64" w:rsidRDefault="007E3F5D">
            <w:pPr>
              <w:spacing w:line="276" w:lineRule="auto"/>
              <w:jc w:val="center"/>
              <w:rPr>
                <w:sz w:val="28"/>
                <w:szCs w:val="28"/>
              </w:rPr>
            </w:pPr>
            <w:r w:rsidRPr="005A6F64">
              <w:rPr>
                <w:sz w:val="28"/>
                <w:szCs w:val="28"/>
              </w:rPr>
              <w:t>Y3</w:t>
            </w:r>
          </w:p>
        </w:tc>
        <w:tc>
          <w:tcPr>
            <w:tcW w:w="709" w:type="dxa"/>
          </w:tcPr>
          <w:p w14:paraId="4CA62223" w14:textId="77777777" w:rsidR="00B47D67" w:rsidRPr="005A6F64" w:rsidRDefault="007E3F5D">
            <w:pPr>
              <w:spacing w:line="276" w:lineRule="auto"/>
              <w:jc w:val="center"/>
              <w:rPr>
                <w:sz w:val="28"/>
                <w:szCs w:val="28"/>
              </w:rPr>
            </w:pPr>
            <w:r w:rsidRPr="005A6F64">
              <w:rPr>
                <w:sz w:val="28"/>
                <w:szCs w:val="28"/>
              </w:rPr>
              <w:t>2</w:t>
            </w:r>
          </w:p>
        </w:tc>
      </w:tr>
      <w:tr w:rsidR="00B47D67" w:rsidRPr="005A6F64" w14:paraId="61D55A8D" w14:textId="77777777" w:rsidTr="005A6F64">
        <w:tc>
          <w:tcPr>
            <w:tcW w:w="1702" w:type="dxa"/>
            <w:vMerge/>
            <w:vAlign w:val="center"/>
          </w:tcPr>
          <w:p w14:paraId="54901A98" w14:textId="77777777" w:rsidR="00B47D67" w:rsidRPr="005A6F64" w:rsidRDefault="00B47D67" w:rsidP="008A3298">
            <w:pPr>
              <w:pBdr>
                <w:top w:val="nil"/>
                <w:left w:val="nil"/>
                <w:bottom w:val="nil"/>
                <w:right w:val="nil"/>
                <w:between w:val="nil"/>
              </w:pBdr>
              <w:spacing w:line="276" w:lineRule="auto"/>
              <w:jc w:val="center"/>
              <w:rPr>
                <w:sz w:val="28"/>
                <w:szCs w:val="28"/>
              </w:rPr>
            </w:pPr>
          </w:p>
        </w:tc>
        <w:tc>
          <w:tcPr>
            <w:tcW w:w="2977" w:type="dxa"/>
            <w:vAlign w:val="center"/>
          </w:tcPr>
          <w:p w14:paraId="37590B0B" w14:textId="35F281DC" w:rsidR="00B47D67" w:rsidRPr="005A6F64" w:rsidRDefault="00E7281A" w:rsidP="00054078">
            <w:pPr>
              <w:spacing w:line="276" w:lineRule="auto"/>
              <w:jc w:val="center"/>
              <w:rPr>
                <w:noProof/>
                <w:sz w:val="28"/>
                <w:szCs w:val="28"/>
                <w:lang w:val="en-US"/>
              </w:rPr>
            </w:pPr>
            <w:r w:rsidRPr="005A6F64">
              <w:rPr>
                <w:noProof/>
                <w:sz w:val="28"/>
                <w:szCs w:val="28"/>
                <w:lang w:val="en-US"/>
              </w:rPr>
              <w:t>Ko‘phadlar, qoldiqli bo‘lish. Bezu teoremasi</w:t>
            </w:r>
          </w:p>
        </w:tc>
        <w:tc>
          <w:tcPr>
            <w:tcW w:w="1559" w:type="dxa"/>
            <w:vAlign w:val="center"/>
          </w:tcPr>
          <w:p w14:paraId="6E0965F5" w14:textId="77777777" w:rsidR="00B47D67" w:rsidRPr="005A6F64" w:rsidRDefault="007E3F5D">
            <w:pPr>
              <w:spacing w:line="276" w:lineRule="auto"/>
              <w:jc w:val="center"/>
              <w:rPr>
                <w:noProof/>
                <w:sz w:val="28"/>
                <w:szCs w:val="28"/>
                <w:lang w:val="en-US"/>
              </w:rPr>
            </w:pPr>
            <w:r w:rsidRPr="005A6F64">
              <w:rPr>
                <w:noProof/>
                <w:sz w:val="28"/>
                <w:szCs w:val="28"/>
                <w:lang w:val="en-US"/>
              </w:rPr>
              <w:t>1</w:t>
            </w:r>
          </w:p>
        </w:tc>
        <w:tc>
          <w:tcPr>
            <w:tcW w:w="1701" w:type="dxa"/>
            <w:vAlign w:val="center"/>
          </w:tcPr>
          <w:p w14:paraId="79995459" w14:textId="77777777" w:rsidR="00B47D67" w:rsidRPr="005A6F64" w:rsidRDefault="007E3F5D">
            <w:pPr>
              <w:spacing w:line="276" w:lineRule="auto"/>
              <w:jc w:val="center"/>
              <w:rPr>
                <w:noProof/>
                <w:color w:val="000000"/>
                <w:sz w:val="28"/>
                <w:szCs w:val="28"/>
                <w:lang w:val="en-US"/>
              </w:rPr>
            </w:pPr>
            <w:r w:rsidRPr="005A6F64">
              <w:rPr>
                <w:noProof/>
                <w:color w:val="000000"/>
                <w:sz w:val="28"/>
                <w:szCs w:val="28"/>
                <w:lang w:val="en-US"/>
              </w:rPr>
              <w:t>Qo‘llash</w:t>
            </w:r>
          </w:p>
        </w:tc>
        <w:tc>
          <w:tcPr>
            <w:tcW w:w="1134" w:type="dxa"/>
          </w:tcPr>
          <w:p w14:paraId="0A45CD5A" w14:textId="77777777" w:rsidR="00B47D67" w:rsidRPr="005A6F64" w:rsidRDefault="007E3F5D">
            <w:pPr>
              <w:spacing w:line="276" w:lineRule="auto"/>
              <w:jc w:val="center"/>
              <w:rPr>
                <w:sz w:val="28"/>
                <w:szCs w:val="28"/>
              </w:rPr>
            </w:pPr>
            <w:r w:rsidRPr="005A6F64">
              <w:rPr>
                <w:sz w:val="28"/>
                <w:szCs w:val="28"/>
              </w:rPr>
              <w:t>Y3</w:t>
            </w:r>
          </w:p>
        </w:tc>
        <w:tc>
          <w:tcPr>
            <w:tcW w:w="709" w:type="dxa"/>
          </w:tcPr>
          <w:p w14:paraId="32E3A247" w14:textId="77777777" w:rsidR="00B47D67" w:rsidRPr="005A6F64" w:rsidRDefault="007E3F5D">
            <w:pPr>
              <w:spacing w:line="276" w:lineRule="auto"/>
              <w:jc w:val="center"/>
              <w:rPr>
                <w:sz w:val="28"/>
                <w:szCs w:val="28"/>
              </w:rPr>
            </w:pPr>
            <w:r w:rsidRPr="005A6F64">
              <w:rPr>
                <w:sz w:val="28"/>
                <w:szCs w:val="28"/>
              </w:rPr>
              <w:t>2</w:t>
            </w:r>
          </w:p>
        </w:tc>
      </w:tr>
      <w:tr w:rsidR="000742CF" w:rsidRPr="005A6F64" w14:paraId="40B16A1A" w14:textId="77777777" w:rsidTr="005A6F64">
        <w:tc>
          <w:tcPr>
            <w:tcW w:w="1702" w:type="dxa"/>
            <w:vMerge/>
            <w:vAlign w:val="center"/>
          </w:tcPr>
          <w:p w14:paraId="4C9A443E" w14:textId="77777777" w:rsidR="000742CF" w:rsidRPr="005A6F64" w:rsidRDefault="000742CF" w:rsidP="008A3298">
            <w:pPr>
              <w:pBdr>
                <w:top w:val="nil"/>
                <w:left w:val="nil"/>
                <w:bottom w:val="nil"/>
                <w:right w:val="nil"/>
                <w:between w:val="nil"/>
              </w:pBdr>
              <w:spacing w:line="276" w:lineRule="auto"/>
              <w:jc w:val="center"/>
              <w:rPr>
                <w:sz w:val="28"/>
                <w:szCs w:val="28"/>
              </w:rPr>
            </w:pPr>
          </w:p>
        </w:tc>
        <w:tc>
          <w:tcPr>
            <w:tcW w:w="2977" w:type="dxa"/>
            <w:vAlign w:val="center"/>
          </w:tcPr>
          <w:p w14:paraId="5538DE35" w14:textId="34155D2F" w:rsidR="000742CF" w:rsidRPr="005A6F64" w:rsidRDefault="000742CF" w:rsidP="00054078">
            <w:pPr>
              <w:spacing w:line="276" w:lineRule="auto"/>
              <w:jc w:val="center"/>
              <w:rPr>
                <w:noProof/>
                <w:color w:val="000000" w:themeColor="text1"/>
                <w:sz w:val="28"/>
                <w:szCs w:val="28"/>
                <w:lang w:val="en-US"/>
              </w:rPr>
            </w:pPr>
            <w:r w:rsidRPr="005A6F64">
              <w:rPr>
                <w:noProof/>
                <w:color w:val="000000" w:themeColor="text1"/>
                <w:sz w:val="28"/>
                <w:szCs w:val="28"/>
                <w:lang w:val="en-US"/>
              </w:rPr>
              <w:t>Qisqa ko‘paytirish formulalari</w:t>
            </w:r>
          </w:p>
        </w:tc>
        <w:tc>
          <w:tcPr>
            <w:tcW w:w="1559" w:type="dxa"/>
            <w:vAlign w:val="center"/>
          </w:tcPr>
          <w:p w14:paraId="01B16F60" w14:textId="32A4B256" w:rsidR="000742CF" w:rsidRPr="005A6F64" w:rsidRDefault="000742CF">
            <w:pPr>
              <w:spacing w:line="276" w:lineRule="auto"/>
              <w:jc w:val="center"/>
              <w:rPr>
                <w:noProof/>
                <w:sz w:val="28"/>
                <w:szCs w:val="28"/>
                <w:lang w:val="en-US"/>
              </w:rPr>
            </w:pPr>
            <w:r w:rsidRPr="005A6F64">
              <w:rPr>
                <w:noProof/>
                <w:sz w:val="28"/>
                <w:szCs w:val="28"/>
                <w:lang w:val="en-US"/>
              </w:rPr>
              <w:t>1</w:t>
            </w:r>
          </w:p>
        </w:tc>
        <w:tc>
          <w:tcPr>
            <w:tcW w:w="1701" w:type="dxa"/>
            <w:vAlign w:val="center"/>
          </w:tcPr>
          <w:p w14:paraId="0F0A5A5E" w14:textId="09D6D71B" w:rsidR="000742CF" w:rsidRPr="005A6F64" w:rsidRDefault="000742CF">
            <w:pPr>
              <w:spacing w:line="276" w:lineRule="auto"/>
              <w:jc w:val="center"/>
              <w:rPr>
                <w:noProof/>
                <w:color w:val="000000"/>
                <w:sz w:val="28"/>
                <w:szCs w:val="28"/>
                <w:lang w:val="en-US"/>
              </w:rPr>
            </w:pPr>
            <w:r w:rsidRPr="005A6F64">
              <w:rPr>
                <w:noProof/>
                <w:color w:val="000000"/>
                <w:sz w:val="28"/>
                <w:szCs w:val="28"/>
                <w:lang w:val="en-US"/>
              </w:rPr>
              <w:t>Bilish</w:t>
            </w:r>
          </w:p>
        </w:tc>
        <w:tc>
          <w:tcPr>
            <w:tcW w:w="1134" w:type="dxa"/>
          </w:tcPr>
          <w:p w14:paraId="1B398D3D" w14:textId="35E0F9F6" w:rsidR="000742CF" w:rsidRPr="005A6F64" w:rsidRDefault="00834102">
            <w:pPr>
              <w:spacing w:line="276" w:lineRule="auto"/>
              <w:jc w:val="center"/>
              <w:rPr>
                <w:sz w:val="28"/>
                <w:szCs w:val="28"/>
              </w:rPr>
            </w:pPr>
            <w:r w:rsidRPr="005A6F64">
              <w:rPr>
                <w:sz w:val="28"/>
                <w:szCs w:val="28"/>
              </w:rPr>
              <w:t>Y3</w:t>
            </w:r>
          </w:p>
        </w:tc>
        <w:tc>
          <w:tcPr>
            <w:tcW w:w="709" w:type="dxa"/>
          </w:tcPr>
          <w:p w14:paraId="09EC1369" w14:textId="12E20FBD" w:rsidR="000742CF" w:rsidRPr="005A6F64" w:rsidRDefault="00834102">
            <w:pPr>
              <w:spacing w:line="276" w:lineRule="auto"/>
              <w:jc w:val="center"/>
              <w:rPr>
                <w:sz w:val="28"/>
                <w:szCs w:val="28"/>
                <w:lang w:val="en-US"/>
              </w:rPr>
            </w:pPr>
            <w:r w:rsidRPr="005A6F64">
              <w:rPr>
                <w:sz w:val="28"/>
                <w:szCs w:val="28"/>
                <w:lang w:val="en-US"/>
              </w:rPr>
              <w:t>2</w:t>
            </w:r>
          </w:p>
        </w:tc>
      </w:tr>
      <w:tr w:rsidR="00B47D67" w:rsidRPr="005A6F64" w14:paraId="50F3FCF7" w14:textId="77777777" w:rsidTr="005A6F64">
        <w:trPr>
          <w:trHeight w:val="288"/>
        </w:trPr>
        <w:tc>
          <w:tcPr>
            <w:tcW w:w="1702" w:type="dxa"/>
            <w:vMerge/>
            <w:vAlign w:val="center"/>
          </w:tcPr>
          <w:p w14:paraId="50FFCE7B" w14:textId="77777777" w:rsidR="00B47D67" w:rsidRPr="005A6F64" w:rsidRDefault="00B47D67" w:rsidP="008A3298">
            <w:pPr>
              <w:pBdr>
                <w:top w:val="nil"/>
                <w:left w:val="nil"/>
                <w:bottom w:val="nil"/>
                <w:right w:val="nil"/>
                <w:between w:val="nil"/>
              </w:pBdr>
              <w:spacing w:line="276" w:lineRule="auto"/>
              <w:jc w:val="center"/>
              <w:rPr>
                <w:sz w:val="28"/>
                <w:szCs w:val="28"/>
              </w:rPr>
            </w:pPr>
          </w:p>
        </w:tc>
        <w:tc>
          <w:tcPr>
            <w:tcW w:w="2977" w:type="dxa"/>
            <w:vMerge w:val="restart"/>
            <w:vAlign w:val="center"/>
          </w:tcPr>
          <w:p w14:paraId="78123508" w14:textId="09AAD55E" w:rsidR="00834102" w:rsidRPr="005A6F64" w:rsidRDefault="007E3F5D" w:rsidP="00054078">
            <w:pPr>
              <w:spacing w:line="276" w:lineRule="auto"/>
              <w:jc w:val="center"/>
              <w:rPr>
                <w:noProof/>
                <w:sz w:val="28"/>
                <w:szCs w:val="28"/>
                <w:lang w:val="en-US"/>
              </w:rPr>
            </w:pPr>
            <w:r w:rsidRPr="005A6F64">
              <w:rPr>
                <w:noProof/>
                <w:sz w:val="28"/>
                <w:szCs w:val="28"/>
                <w:lang w:val="en-US"/>
              </w:rPr>
              <w:t>Matnli masalalar</w:t>
            </w:r>
            <w:r w:rsidR="00E7281A" w:rsidRPr="005A6F64">
              <w:rPr>
                <w:noProof/>
                <w:sz w:val="28"/>
                <w:szCs w:val="28"/>
                <w:lang w:val="en-US"/>
              </w:rPr>
              <w:t>:</w:t>
            </w:r>
          </w:p>
          <w:p w14:paraId="00A116CF" w14:textId="05827013" w:rsidR="00B47D67" w:rsidRPr="005A6F64" w:rsidRDefault="00E7281A" w:rsidP="00054078">
            <w:pPr>
              <w:spacing w:line="276" w:lineRule="auto"/>
              <w:jc w:val="center"/>
              <w:rPr>
                <w:noProof/>
                <w:sz w:val="28"/>
                <w:szCs w:val="28"/>
                <w:lang w:val="en-US"/>
              </w:rPr>
            </w:pPr>
            <w:r w:rsidRPr="005A6F64">
              <w:rPr>
                <w:noProof/>
                <w:sz w:val="28"/>
                <w:szCs w:val="28"/>
                <w:lang w:val="en-US"/>
              </w:rPr>
              <w:t>Foiz, aralashma, harakat, ish ga doir</w:t>
            </w:r>
          </w:p>
        </w:tc>
        <w:tc>
          <w:tcPr>
            <w:tcW w:w="1559" w:type="dxa"/>
            <w:vMerge w:val="restart"/>
            <w:vAlign w:val="center"/>
          </w:tcPr>
          <w:p w14:paraId="3EF4B9AC" w14:textId="3150B1A6" w:rsidR="00B47D67" w:rsidRPr="005A6F64" w:rsidRDefault="00E7281A">
            <w:pPr>
              <w:spacing w:line="276" w:lineRule="auto"/>
              <w:jc w:val="center"/>
              <w:rPr>
                <w:noProof/>
                <w:sz w:val="28"/>
                <w:szCs w:val="28"/>
                <w:lang w:val="en-US"/>
              </w:rPr>
            </w:pPr>
            <w:r w:rsidRPr="005A6F64">
              <w:rPr>
                <w:noProof/>
                <w:color w:val="000000" w:themeColor="text1"/>
                <w:sz w:val="28"/>
                <w:szCs w:val="28"/>
                <w:lang w:val="en-US"/>
              </w:rPr>
              <w:t>3</w:t>
            </w:r>
          </w:p>
        </w:tc>
        <w:tc>
          <w:tcPr>
            <w:tcW w:w="1701" w:type="dxa"/>
            <w:vAlign w:val="center"/>
          </w:tcPr>
          <w:p w14:paraId="4D83D759" w14:textId="77777777" w:rsidR="00B47D67" w:rsidRPr="005A6F64" w:rsidRDefault="007E3F5D">
            <w:pPr>
              <w:spacing w:line="276" w:lineRule="auto"/>
              <w:jc w:val="center"/>
              <w:rPr>
                <w:noProof/>
                <w:color w:val="000000"/>
                <w:sz w:val="28"/>
                <w:szCs w:val="28"/>
                <w:lang w:val="en-US"/>
              </w:rPr>
            </w:pPr>
            <w:r w:rsidRPr="005A6F64">
              <w:rPr>
                <w:noProof/>
                <w:color w:val="000000"/>
                <w:sz w:val="28"/>
                <w:szCs w:val="28"/>
                <w:lang w:val="en-US"/>
              </w:rPr>
              <w:t>Qo‘llash</w:t>
            </w:r>
          </w:p>
        </w:tc>
        <w:tc>
          <w:tcPr>
            <w:tcW w:w="1134" w:type="dxa"/>
          </w:tcPr>
          <w:p w14:paraId="55E94ACC" w14:textId="77777777" w:rsidR="00B47D67" w:rsidRPr="005A6F64" w:rsidRDefault="007E3F5D">
            <w:pPr>
              <w:spacing w:line="276" w:lineRule="auto"/>
              <w:jc w:val="center"/>
              <w:rPr>
                <w:sz w:val="28"/>
                <w:szCs w:val="28"/>
              </w:rPr>
            </w:pPr>
            <w:r w:rsidRPr="005A6F64">
              <w:rPr>
                <w:sz w:val="28"/>
                <w:szCs w:val="28"/>
              </w:rPr>
              <w:t>Y3</w:t>
            </w:r>
          </w:p>
        </w:tc>
        <w:tc>
          <w:tcPr>
            <w:tcW w:w="709" w:type="dxa"/>
          </w:tcPr>
          <w:p w14:paraId="71E7494D" w14:textId="77777777" w:rsidR="00B47D67" w:rsidRPr="005A6F64" w:rsidRDefault="007E3F5D">
            <w:pPr>
              <w:spacing w:line="276" w:lineRule="auto"/>
              <w:jc w:val="center"/>
              <w:rPr>
                <w:sz w:val="28"/>
                <w:szCs w:val="28"/>
              </w:rPr>
            </w:pPr>
            <w:r w:rsidRPr="005A6F64">
              <w:rPr>
                <w:sz w:val="28"/>
                <w:szCs w:val="28"/>
              </w:rPr>
              <w:t>2</w:t>
            </w:r>
          </w:p>
        </w:tc>
      </w:tr>
      <w:tr w:rsidR="00834102" w:rsidRPr="005A6F64" w14:paraId="2EF6D735" w14:textId="77777777" w:rsidTr="005A6F64">
        <w:trPr>
          <w:trHeight w:val="288"/>
        </w:trPr>
        <w:tc>
          <w:tcPr>
            <w:tcW w:w="1702" w:type="dxa"/>
            <w:vMerge/>
            <w:vAlign w:val="center"/>
          </w:tcPr>
          <w:p w14:paraId="34BE890D" w14:textId="77777777" w:rsidR="00834102" w:rsidRPr="005A6F64" w:rsidRDefault="00834102" w:rsidP="008A3298">
            <w:pPr>
              <w:pBdr>
                <w:top w:val="nil"/>
                <w:left w:val="nil"/>
                <w:bottom w:val="nil"/>
                <w:right w:val="nil"/>
                <w:between w:val="nil"/>
              </w:pBdr>
              <w:spacing w:line="276" w:lineRule="auto"/>
              <w:jc w:val="center"/>
              <w:rPr>
                <w:sz w:val="28"/>
                <w:szCs w:val="28"/>
              </w:rPr>
            </w:pPr>
          </w:p>
        </w:tc>
        <w:tc>
          <w:tcPr>
            <w:tcW w:w="2977" w:type="dxa"/>
            <w:vMerge/>
            <w:vAlign w:val="center"/>
          </w:tcPr>
          <w:p w14:paraId="0C9C808E" w14:textId="77777777" w:rsidR="00834102" w:rsidRPr="005A6F64" w:rsidRDefault="00834102" w:rsidP="00054078">
            <w:pPr>
              <w:spacing w:line="276" w:lineRule="auto"/>
              <w:jc w:val="center"/>
              <w:rPr>
                <w:noProof/>
                <w:sz w:val="28"/>
                <w:szCs w:val="28"/>
                <w:lang w:val="en-US"/>
              </w:rPr>
            </w:pPr>
          </w:p>
        </w:tc>
        <w:tc>
          <w:tcPr>
            <w:tcW w:w="1559" w:type="dxa"/>
            <w:vMerge/>
            <w:vAlign w:val="center"/>
          </w:tcPr>
          <w:p w14:paraId="6AFC9057" w14:textId="77777777" w:rsidR="00834102" w:rsidRPr="005A6F64" w:rsidRDefault="00834102" w:rsidP="00834102">
            <w:pPr>
              <w:spacing w:line="276" w:lineRule="auto"/>
              <w:jc w:val="center"/>
              <w:rPr>
                <w:noProof/>
                <w:color w:val="000000" w:themeColor="text1"/>
                <w:sz w:val="28"/>
                <w:szCs w:val="28"/>
                <w:lang w:val="en-US"/>
              </w:rPr>
            </w:pPr>
          </w:p>
        </w:tc>
        <w:tc>
          <w:tcPr>
            <w:tcW w:w="1701" w:type="dxa"/>
            <w:vAlign w:val="center"/>
          </w:tcPr>
          <w:p w14:paraId="763A41C1" w14:textId="00C20908" w:rsidR="00834102" w:rsidRPr="005A6F64" w:rsidRDefault="00834102" w:rsidP="00834102">
            <w:pPr>
              <w:spacing w:line="276" w:lineRule="auto"/>
              <w:jc w:val="center"/>
              <w:rPr>
                <w:noProof/>
                <w:color w:val="000000"/>
                <w:sz w:val="28"/>
                <w:szCs w:val="28"/>
                <w:lang w:val="en-US"/>
              </w:rPr>
            </w:pPr>
            <w:r w:rsidRPr="005A6F64">
              <w:rPr>
                <w:noProof/>
                <w:color w:val="000000"/>
                <w:sz w:val="28"/>
                <w:szCs w:val="28"/>
                <w:lang w:val="en-US"/>
              </w:rPr>
              <w:t>Qo‘llash</w:t>
            </w:r>
          </w:p>
        </w:tc>
        <w:tc>
          <w:tcPr>
            <w:tcW w:w="1134" w:type="dxa"/>
          </w:tcPr>
          <w:p w14:paraId="33F97589" w14:textId="2EE11E92" w:rsidR="00834102" w:rsidRPr="005A6F64" w:rsidRDefault="00834102" w:rsidP="00834102">
            <w:pPr>
              <w:spacing w:line="276" w:lineRule="auto"/>
              <w:jc w:val="center"/>
              <w:rPr>
                <w:sz w:val="28"/>
                <w:szCs w:val="28"/>
              </w:rPr>
            </w:pPr>
            <w:r w:rsidRPr="005A6F64">
              <w:rPr>
                <w:sz w:val="28"/>
                <w:szCs w:val="28"/>
              </w:rPr>
              <w:t>Y3</w:t>
            </w:r>
          </w:p>
        </w:tc>
        <w:tc>
          <w:tcPr>
            <w:tcW w:w="709" w:type="dxa"/>
          </w:tcPr>
          <w:p w14:paraId="041EDC52" w14:textId="0D5E9665" w:rsidR="00834102" w:rsidRPr="005A6F64" w:rsidRDefault="00834102" w:rsidP="00834102">
            <w:pPr>
              <w:spacing w:line="276" w:lineRule="auto"/>
              <w:jc w:val="center"/>
              <w:rPr>
                <w:sz w:val="28"/>
                <w:szCs w:val="28"/>
              </w:rPr>
            </w:pPr>
            <w:r w:rsidRPr="005A6F64">
              <w:rPr>
                <w:sz w:val="28"/>
                <w:szCs w:val="28"/>
              </w:rPr>
              <w:t>2</w:t>
            </w:r>
          </w:p>
        </w:tc>
      </w:tr>
      <w:tr w:rsidR="00834102" w:rsidRPr="005A6F64" w14:paraId="5A432AC8" w14:textId="77777777" w:rsidTr="005A6F64">
        <w:trPr>
          <w:trHeight w:val="288"/>
        </w:trPr>
        <w:tc>
          <w:tcPr>
            <w:tcW w:w="1702" w:type="dxa"/>
            <w:vMerge/>
            <w:vAlign w:val="center"/>
          </w:tcPr>
          <w:p w14:paraId="3B3C8272" w14:textId="77777777" w:rsidR="00834102" w:rsidRPr="005A6F64" w:rsidRDefault="00834102" w:rsidP="008A3298">
            <w:pPr>
              <w:pBdr>
                <w:top w:val="nil"/>
                <w:left w:val="nil"/>
                <w:bottom w:val="nil"/>
                <w:right w:val="nil"/>
                <w:between w:val="nil"/>
              </w:pBdr>
              <w:spacing w:line="276" w:lineRule="auto"/>
              <w:jc w:val="center"/>
              <w:rPr>
                <w:sz w:val="28"/>
                <w:szCs w:val="28"/>
              </w:rPr>
            </w:pPr>
          </w:p>
        </w:tc>
        <w:tc>
          <w:tcPr>
            <w:tcW w:w="2977" w:type="dxa"/>
            <w:vMerge/>
            <w:vAlign w:val="center"/>
          </w:tcPr>
          <w:p w14:paraId="1B652CC7" w14:textId="77777777" w:rsidR="00834102" w:rsidRPr="005A6F64" w:rsidRDefault="00834102" w:rsidP="00054078">
            <w:pPr>
              <w:pBdr>
                <w:top w:val="nil"/>
                <w:left w:val="nil"/>
                <w:bottom w:val="nil"/>
                <w:right w:val="nil"/>
                <w:between w:val="nil"/>
              </w:pBdr>
              <w:spacing w:line="276" w:lineRule="auto"/>
              <w:jc w:val="center"/>
              <w:rPr>
                <w:noProof/>
                <w:sz w:val="28"/>
                <w:szCs w:val="28"/>
                <w:lang w:val="en-US"/>
              </w:rPr>
            </w:pPr>
          </w:p>
        </w:tc>
        <w:tc>
          <w:tcPr>
            <w:tcW w:w="1559" w:type="dxa"/>
            <w:vMerge/>
            <w:vAlign w:val="center"/>
          </w:tcPr>
          <w:p w14:paraId="13738E36" w14:textId="77777777" w:rsidR="00834102" w:rsidRPr="005A6F64" w:rsidRDefault="00834102" w:rsidP="00834102">
            <w:pPr>
              <w:pBdr>
                <w:top w:val="nil"/>
                <w:left w:val="nil"/>
                <w:bottom w:val="nil"/>
                <w:right w:val="nil"/>
                <w:between w:val="nil"/>
              </w:pBdr>
              <w:spacing w:line="276" w:lineRule="auto"/>
              <w:rPr>
                <w:noProof/>
                <w:sz w:val="28"/>
                <w:szCs w:val="28"/>
                <w:lang w:val="en-US"/>
              </w:rPr>
            </w:pPr>
          </w:p>
        </w:tc>
        <w:tc>
          <w:tcPr>
            <w:tcW w:w="1701" w:type="dxa"/>
            <w:vAlign w:val="center"/>
          </w:tcPr>
          <w:p w14:paraId="53235EC5" w14:textId="37FF81B5" w:rsidR="00834102" w:rsidRPr="005A6F64" w:rsidRDefault="00A57E04" w:rsidP="00834102">
            <w:pPr>
              <w:spacing w:line="276" w:lineRule="auto"/>
              <w:jc w:val="center"/>
              <w:rPr>
                <w:noProof/>
                <w:color w:val="000000"/>
                <w:sz w:val="28"/>
                <w:szCs w:val="28"/>
                <w:lang w:val="en-US"/>
              </w:rPr>
            </w:pPr>
            <w:r w:rsidRPr="005A6F64">
              <w:rPr>
                <w:noProof/>
                <w:color w:val="000000"/>
                <w:sz w:val="28"/>
                <w:szCs w:val="28"/>
                <w:lang w:val="en-US"/>
              </w:rPr>
              <w:t>Qo‘llash</w:t>
            </w:r>
          </w:p>
        </w:tc>
        <w:tc>
          <w:tcPr>
            <w:tcW w:w="1134" w:type="dxa"/>
          </w:tcPr>
          <w:p w14:paraId="0EF78B67" w14:textId="77777777" w:rsidR="00834102" w:rsidRPr="005A6F64" w:rsidRDefault="00834102" w:rsidP="00834102">
            <w:pPr>
              <w:spacing w:line="276" w:lineRule="auto"/>
              <w:jc w:val="center"/>
              <w:rPr>
                <w:sz w:val="28"/>
                <w:szCs w:val="28"/>
              </w:rPr>
            </w:pPr>
            <w:r w:rsidRPr="005A6F64">
              <w:rPr>
                <w:sz w:val="28"/>
                <w:szCs w:val="28"/>
              </w:rPr>
              <w:t>Y3</w:t>
            </w:r>
          </w:p>
        </w:tc>
        <w:tc>
          <w:tcPr>
            <w:tcW w:w="709" w:type="dxa"/>
          </w:tcPr>
          <w:p w14:paraId="49ABAE1B" w14:textId="77777777" w:rsidR="00834102" w:rsidRPr="005A6F64" w:rsidRDefault="00834102" w:rsidP="00834102">
            <w:pPr>
              <w:spacing w:line="276" w:lineRule="auto"/>
              <w:jc w:val="center"/>
              <w:rPr>
                <w:sz w:val="28"/>
                <w:szCs w:val="28"/>
              </w:rPr>
            </w:pPr>
            <w:r w:rsidRPr="005A6F64">
              <w:rPr>
                <w:sz w:val="28"/>
                <w:szCs w:val="28"/>
              </w:rPr>
              <w:t>2</w:t>
            </w:r>
          </w:p>
        </w:tc>
      </w:tr>
      <w:tr w:rsidR="00834102" w:rsidRPr="005A6F64" w14:paraId="16DECA80" w14:textId="77777777" w:rsidTr="005A6F64">
        <w:trPr>
          <w:trHeight w:val="288"/>
        </w:trPr>
        <w:tc>
          <w:tcPr>
            <w:tcW w:w="1702" w:type="dxa"/>
            <w:vMerge/>
            <w:vAlign w:val="center"/>
          </w:tcPr>
          <w:p w14:paraId="2A5545E0" w14:textId="77777777" w:rsidR="00834102" w:rsidRPr="005A6F64" w:rsidRDefault="00834102" w:rsidP="008A3298">
            <w:pPr>
              <w:pBdr>
                <w:top w:val="nil"/>
                <w:left w:val="nil"/>
                <w:bottom w:val="nil"/>
                <w:right w:val="nil"/>
                <w:between w:val="nil"/>
              </w:pBdr>
              <w:spacing w:line="276" w:lineRule="auto"/>
              <w:jc w:val="center"/>
              <w:rPr>
                <w:sz w:val="28"/>
                <w:szCs w:val="28"/>
              </w:rPr>
            </w:pPr>
          </w:p>
        </w:tc>
        <w:tc>
          <w:tcPr>
            <w:tcW w:w="2977" w:type="dxa"/>
            <w:vAlign w:val="center"/>
          </w:tcPr>
          <w:p w14:paraId="24665C85" w14:textId="72D0F2A1" w:rsidR="00834102" w:rsidRPr="005A6F64" w:rsidRDefault="00834102" w:rsidP="00054078">
            <w:pPr>
              <w:pBdr>
                <w:top w:val="nil"/>
                <w:left w:val="nil"/>
                <w:bottom w:val="nil"/>
                <w:right w:val="nil"/>
                <w:between w:val="nil"/>
              </w:pBdr>
              <w:spacing w:line="276" w:lineRule="auto"/>
              <w:jc w:val="center"/>
              <w:rPr>
                <w:noProof/>
                <w:color w:val="000000" w:themeColor="text1"/>
                <w:sz w:val="28"/>
                <w:szCs w:val="28"/>
                <w:lang w:val="en-US"/>
              </w:rPr>
            </w:pPr>
            <w:r w:rsidRPr="005A6F64">
              <w:rPr>
                <w:noProof/>
                <w:color w:val="000000" w:themeColor="text1"/>
                <w:sz w:val="28"/>
                <w:szCs w:val="28"/>
                <w:lang w:val="en-US"/>
              </w:rPr>
              <w:t>Parametr qatnashgan tenglamalar</w:t>
            </w:r>
          </w:p>
        </w:tc>
        <w:tc>
          <w:tcPr>
            <w:tcW w:w="1559" w:type="dxa"/>
            <w:vAlign w:val="center"/>
          </w:tcPr>
          <w:p w14:paraId="05F8325C" w14:textId="24165A07" w:rsidR="00834102" w:rsidRPr="005A6F64" w:rsidRDefault="00834102" w:rsidP="00834102">
            <w:pPr>
              <w:pBdr>
                <w:top w:val="nil"/>
                <w:left w:val="nil"/>
                <w:bottom w:val="nil"/>
                <w:right w:val="nil"/>
                <w:between w:val="nil"/>
              </w:pBdr>
              <w:spacing w:line="276" w:lineRule="auto"/>
              <w:jc w:val="center"/>
              <w:rPr>
                <w:noProof/>
                <w:color w:val="000000" w:themeColor="text1"/>
                <w:sz w:val="28"/>
                <w:szCs w:val="28"/>
                <w:lang w:val="en-US"/>
              </w:rPr>
            </w:pPr>
            <w:r w:rsidRPr="005A6F64">
              <w:rPr>
                <w:noProof/>
                <w:color w:val="000000" w:themeColor="text1"/>
                <w:sz w:val="28"/>
                <w:szCs w:val="28"/>
                <w:lang w:val="en-US"/>
              </w:rPr>
              <w:t>1</w:t>
            </w:r>
          </w:p>
        </w:tc>
        <w:tc>
          <w:tcPr>
            <w:tcW w:w="1701" w:type="dxa"/>
            <w:vAlign w:val="center"/>
          </w:tcPr>
          <w:p w14:paraId="1DB0B74F" w14:textId="0ABD5BE5" w:rsidR="00834102" w:rsidRPr="005A6F64" w:rsidRDefault="00834102" w:rsidP="00834102">
            <w:pPr>
              <w:spacing w:line="276" w:lineRule="auto"/>
              <w:jc w:val="center"/>
              <w:rPr>
                <w:noProof/>
                <w:color w:val="000000" w:themeColor="text1"/>
                <w:sz w:val="28"/>
                <w:szCs w:val="28"/>
                <w:lang w:val="en-US"/>
              </w:rPr>
            </w:pPr>
            <w:r w:rsidRPr="005A6F64">
              <w:rPr>
                <w:noProof/>
                <w:color w:val="000000" w:themeColor="text1"/>
                <w:sz w:val="28"/>
                <w:szCs w:val="28"/>
                <w:lang w:val="en-US"/>
              </w:rPr>
              <w:t>Qo‘llash</w:t>
            </w:r>
          </w:p>
        </w:tc>
        <w:tc>
          <w:tcPr>
            <w:tcW w:w="1134" w:type="dxa"/>
          </w:tcPr>
          <w:p w14:paraId="1F751AE8" w14:textId="1D7B123F" w:rsidR="00834102" w:rsidRPr="005A6F64" w:rsidRDefault="00834102" w:rsidP="00834102">
            <w:pPr>
              <w:spacing w:line="276" w:lineRule="auto"/>
              <w:jc w:val="center"/>
              <w:rPr>
                <w:color w:val="000000" w:themeColor="text1"/>
                <w:sz w:val="28"/>
                <w:szCs w:val="28"/>
              </w:rPr>
            </w:pPr>
            <w:r w:rsidRPr="005A6F64">
              <w:rPr>
                <w:color w:val="000000" w:themeColor="text1"/>
                <w:sz w:val="28"/>
                <w:szCs w:val="28"/>
              </w:rPr>
              <w:t>Y3</w:t>
            </w:r>
          </w:p>
        </w:tc>
        <w:tc>
          <w:tcPr>
            <w:tcW w:w="709" w:type="dxa"/>
          </w:tcPr>
          <w:p w14:paraId="6A95FB83" w14:textId="1577BB41" w:rsidR="00834102" w:rsidRPr="005A6F64" w:rsidRDefault="00834102" w:rsidP="00834102">
            <w:pPr>
              <w:spacing w:line="276" w:lineRule="auto"/>
              <w:jc w:val="center"/>
              <w:rPr>
                <w:color w:val="000000" w:themeColor="text1"/>
                <w:sz w:val="28"/>
                <w:szCs w:val="28"/>
              </w:rPr>
            </w:pPr>
            <w:r w:rsidRPr="005A6F64">
              <w:rPr>
                <w:color w:val="000000" w:themeColor="text1"/>
                <w:sz w:val="28"/>
                <w:szCs w:val="28"/>
              </w:rPr>
              <w:t>2</w:t>
            </w:r>
          </w:p>
        </w:tc>
      </w:tr>
      <w:tr w:rsidR="00834102" w:rsidRPr="005A6F64" w14:paraId="1A581E7E" w14:textId="77777777" w:rsidTr="005A6F64">
        <w:trPr>
          <w:trHeight w:val="235"/>
        </w:trPr>
        <w:tc>
          <w:tcPr>
            <w:tcW w:w="1702" w:type="dxa"/>
            <w:vMerge/>
            <w:vAlign w:val="center"/>
          </w:tcPr>
          <w:p w14:paraId="5DCD26DA" w14:textId="77777777" w:rsidR="00834102" w:rsidRPr="005A6F64" w:rsidRDefault="00834102" w:rsidP="008A3298">
            <w:pPr>
              <w:pBdr>
                <w:top w:val="nil"/>
                <w:left w:val="nil"/>
                <w:bottom w:val="nil"/>
                <w:right w:val="nil"/>
                <w:between w:val="nil"/>
              </w:pBdr>
              <w:spacing w:line="276" w:lineRule="auto"/>
              <w:jc w:val="center"/>
              <w:rPr>
                <w:sz w:val="28"/>
                <w:szCs w:val="28"/>
              </w:rPr>
            </w:pPr>
          </w:p>
        </w:tc>
        <w:tc>
          <w:tcPr>
            <w:tcW w:w="2977" w:type="dxa"/>
            <w:vMerge w:val="restart"/>
            <w:vAlign w:val="center"/>
          </w:tcPr>
          <w:p w14:paraId="22585E20" w14:textId="77777777" w:rsidR="00834102" w:rsidRPr="005A6F64" w:rsidRDefault="00834102" w:rsidP="00054078">
            <w:pPr>
              <w:spacing w:line="276" w:lineRule="auto"/>
              <w:jc w:val="center"/>
              <w:rPr>
                <w:sz w:val="28"/>
                <w:szCs w:val="28"/>
              </w:rPr>
            </w:pPr>
            <w:r w:rsidRPr="005A6F64">
              <w:rPr>
                <w:sz w:val="28"/>
                <w:szCs w:val="28"/>
              </w:rPr>
              <w:t>Tenglama va tengsizliklar (Irratsional, trigonometrik, ko‘rsatkichli va logarifmik)</w:t>
            </w:r>
          </w:p>
        </w:tc>
        <w:tc>
          <w:tcPr>
            <w:tcW w:w="1559" w:type="dxa"/>
            <w:vMerge w:val="restart"/>
            <w:vAlign w:val="center"/>
          </w:tcPr>
          <w:p w14:paraId="331FBECD" w14:textId="77777777" w:rsidR="00834102" w:rsidRPr="005A6F64" w:rsidRDefault="00834102" w:rsidP="00834102">
            <w:pPr>
              <w:spacing w:line="276" w:lineRule="auto"/>
              <w:jc w:val="center"/>
              <w:rPr>
                <w:sz w:val="28"/>
                <w:szCs w:val="28"/>
              </w:rPr>
            </w:pPr>
            <w:r w:rsidRPr="005A6F64">
              <w:rPr>
                <w:sz w:val="28"/>
                <w:szCs w:val="28"/>
              </w:rPr>
              <w:t>4</w:t>
            </w:r>
          </w:p>
        </w:tc>
        <w:tc>
          <w:tcPr>
            <w:tcW w:w="1701" w:type="dxa"/>
            <w:vAlign w:val="center"/>
          </w:tcPr>
          <w:p w14:paraId="63E79BC2" w14:textId="77777777" w:rsidR="00834102" w:rsidRPr="005A6F64" w:rsidRDefault="00834102" w:rsidP="00834102">
            <w:pPr>
              <w:spacing w:line="276" w:lineRule="auto"/>
              <w:jc w:val="center"/>
              <w:rPr>
                <w:color w:val="000000"/>
                <w:sz w:val="28"/>
                <w:szCs w:val="28"/>
              </w:rPr>
            </w:pPr>
            <w:r w:rsidRPr="005A6F64">
              <w:rPr>
                <w:color w:val="000000"/>
                <w:sz w:val="28"/>
                <w:szCs w:val="28"/>
              </w:rPr>
              <w:t>Qo‘llash</w:t>
            </w:r>
          </w:p>
        </w:tc>
        <w:tc>
          <w:tcPr>
            <w:tcW w:w="1134" w:type="dxa"/>
          </w:tcPr>
          <w:p w14:paraId="474F40C9" w14:textId="77777777" w:rsidR="00834102" w:rsidRPr="005A6F64" w:rsidRDefault="00834102" w:rsidP="00834102">
            <w:pPr>
              <w:spacing w:line="276" w:lineRule="auto"/>
              <w:jc w:val="center"/>
              <w:rPr>
                <w:sz w:val="28"/>
                <w:szCs w:val="28"/>
              </w:rPr>
            </w:pPr>
            <w:r w:rsidRPr="005A6F64">
              <w:rPr>
                <w:sz w:val="28"/>
                <w:szCs w:val="28"/>
              </w:rPr>
              <w:t>Y3</w:t>
            </w:r>
          </w:p>
        </w:tc>
        <w:tc>
          <w:tcPr>
            <w:tcW w:w="709" w:type="dxa"/>
          </w:tcPr>
          <w:p w14:paraId="46753AA8" w14:textId="77777777" w:rsidR="00834102" w:rsidRPr="005A6F64" w:rsidRDefault="00834102" w:rsidP="00834102">
            <w:pPr>
              <w:spacing w:line="276" w:lineRule="auto"/>
              <w:jc w:val="center"/>
              <w:rPr>
                <w:sz w:val="28"/>
                <w:szCs w:val="28"/>
              </w:rPr>
            </w:pPr>
            <w:r w:rsidRPr="005A6F64">
              <w:rPr>
                <w:sz w:val="28"/>
                <w:szCs w:val="28"/>
              </w:rPr>
              <w:t>2</w:t>
            </w:r>
          </w:p>
        </w:tc>
      </w:tr>
      <w:tr w:rsidR="00834102" w:rsidRPr="005A6F64" w14:paraId="56F191CD" w14:textId="77777777" w:rsidTr="005A6F64">
        <w:trPr>
          <w:trHeight w:val="244"/>
        </w:trPr>
        <w:tc>
          <w:tcPr>
            <w:tcW w:w="1702" w:type="dxa"/>
            <w:vMerge/>
            <w:vAlign w:val="center"/>
          </w:tcPr>
          <w:p w14:paraId="41968AFC" w14:textId="77777777" w:rsidR="00834102" w:rsidRPr="005A6F64" w:rsidRDefault="00834102" w:rsidP="008A3298">
            <w:pPr>
              <w:pBdr>
                <w:top w:val="nil"/>
                <w:left w:val="nil"/>
                <w:bottom w:val="nil"/>
                <w:right w:val="nil"/>
                <w:between w:val="nil"/>
              </w:pBdr>
              <w:spacing w:line="276" w:lineRule="auto"/>
              <w:jc w:val="center"/>
              <w:rPr>
                <w:sz w:val="28"/>
                <w:szCs w:val="28"/>
              </w:rPr>
            </w:pPr>
          </w:p>
        </w:tc>
        <w:tc>
          <w:tcPr>
            <w:tcW w:w="2977" w:type="dxa"/>
            <w:vMerge/>
            <w:vAlign w:val="center"/>
          </w:tcPr>
          <w:p w14:paraId="475EBCC3" w14:textId="77777777" w:rsidR="00834102" w:rsidRPr="005A6F64" w:rsidRDefault="00834102" w:rsidP="00054078">
            <w:pPr>
              <w:pBdr>
                <w:top w:val="nil"/>
                <w:left w:val="nil"/>
                <w:bottom w:val="nil"/>
                <w:right w:val="nil"/>
                <w:between w:val="nil"/>
              </w:pBdr>
              <w:spacing w:line="276" w:lineRule="auto"/>
              <w:jc w:val="center"/>
              <w:rPr>
                <w:sz w:val="28"/>
                <w:szCs w:val="28"/>
              </w:rPr>
            </w:pPr>
          </w:p>
        </w:tc>
        <w:tc>
          <w:tcPr>
            <w:tcW w:w="1559" w:type="dxa"/>
            <w:vMerge/>
            <w:vAlign w:val="center"/>
          </w:tcPr>
          <w:p w14:paraId="187C6F2A" w14:textId="77777777" w:rsidR="00834102" w:rsidRPr="005A6F64" w:rsidRDefault="00834102" w:rsidP="00834102">
            <w:pPr>
              <w:pBdr>
                <w:top w:val="nil"/>
                <w:left w:val="nil"/>
                <w:bottom w:val="nil"/>
                <w:right w:val="nil"/>
                <w:between w:val="nil"/>
              </w:pBdr>
              <w:spacing w:line="276" w:lineRule="auto"/>
              <w:rPr>
                <w:sz w:val="28"/>
                <w:szCs w:val="28"/>
              </w:rPr>
            </w:pPr>
          </w:p>
        </w:tc>
        <w:tc>
          <w:tcPr>
            <w:tcW w:w="1701" w:type="dxa"/>
            <w:vAlign w:val="center"/>
          </w:tcPr>
          <w:p w14:paraId="78C16E6E" w14:textId="77777777" w:rsidR="00834102" w:rsidRPr="005A6F64" w:rsidRDefault="00834102" w:rsidP="00834102">
            <w:pPr>
              <w:spacing w:line="276" w:lineRule="auto"/>
              <w:jc w:val="center"/>
              <w:rPr>
                <w:color w:val="000000"/>
                <w:sz w:val="28"/>
                <w:szCs w:val="28"/>
              </w:rPr>
            </w:pPr>
            <w:r w:rsidRPr="005A6F64">
              <w:rPr>
                <w:color w:val="000000"/>
                <w:sz w:val="28"/>
                <w:szCs w:val="28"/>
              </w:rPr>
              <w:t>Qo‘llash</w:t>
            </w:r>
          </w:p>
        </w:tc>
        <w:tc>
          <w:tcPr>
            <w:tcW w:w="1134" w:type="dxa"/>
          </w:tcPr>
          <w:p w14:paraId="2FB65970" w14:textId="77777777" w:rsidR="00834102" w:rsidRPr="005A6F64" w:rsidRDefault="00834102" w:rsidP="00834102">
            <w:pPr>
              <w:spacing w:line="276" w:lineRule="auto"/>
              <w:jc w:val="center"/>
              <w:rPr>
                <w:sz w:val="28"/>
                <w:szCs w:val="28"/>
              </w:rPr>
            </w:pPr>
            <w:r w:rsidRPr="005A6F64">
              <w:rPr>
                <w:sz w:val="28"/>
                <w:szCs w:val="28"/>
              </w:rPr>
              <w:t>Y3</w:t>
            </w:r>
          </w:p>
        </w:tc>
        <w:tc>
          <w:tcPr>
            <w:tcW w:w="709" w:type="dxa"/>
          </w:tcPr>
          <w:p w14:paraId="0191F1B0" w14:textId="77777777" w:rsidR="00834102" w:rsidRPr="005A6F64" w:rsidRDefault="00834102" w:rsidP="00834102">
            <w:pPr>
              <w:spacing w:line="276" w:lineRule="auto"/>
              <w:jc w:val="center"/>
              <w:rPr>
                <w:sz w:val="28"/>
                <w:szCs w:val="28"/>
              </w:rPr>
            </w:pPr>
            <w:r w:rsidRPr="005A6F64">
              <w:rPr>
                <w:sz w:val="28"/>
                <w:szCs w:val="28"/>
              </w:rPr>
              <w:t>2</w:t>
            </w:r>
          </w:p>
        </w:tc>
      </w:tr>
      <w:tr w:rsidR="00834102" w:rsidRPr="005A6F64" w14:paraId="41B6BAAC" w14:textId="77777777" w:rsidTr="005A6F64">
        <w:trPr>
          <w:trHeight w:val="244"/>
        </w:trPr>
        <w:tc>
          <w:tcPr>
            <w:tcW w:w="1702" w:type="dxa"/>
            <w:vMerge/>
            <w:vAlign w:val="center"/>
          </w:tcPr>
          <w:p w14:paraId="0C734D67" w14:textId="77777777" w:rsidR="00834102" w:rsidRPr="005A6F64" w:rsidRDefault="00834102" w:rsidP="008A3298">
            <w:pPr>
              <w:pBdr>
                <w:top w:val="nil"/>
                <w:left w:val="nil"/>
                <w:bottom w:val="nil"/>
                <w:right w:val="nil"/>
                <w:between w:val="nil"/>
              </w:pBdr>
              <w:spacing w:line="276" w:lineRule="auto"/>
              <w:jc w:val="center"/>
              <w:rPr>
                <w:sz w:val="28"/>
                <w:szCs w:val="28"/>
              </w:rPr>
            </w:pPr>
          </w:p>
        </w:tc>
        <w:tc>
          <w:tcPr>
            <w:tcW w:w="2977" w:type="dxa"/>
            <w:vMerge/>
            <w:vAlign w:val="center"/>
          </w:tcPr>
          <w:p w14:paraId="3E6D24E3" w14:textId="77777777" w:rsidR="00834102" w:rsidRPr="005A6F64" w:rsidRDefault="00834102" w:rsidP="00054078">
            <w:pPr>
              <w:pBdr>
                <w:top w:val="nil"/>
                <w:left w:val="nil"/>
                <w:bottom w:val="nil"/>
                <w:right w:val="nil"/>
                <w:between w:val="nil"/>
              </w:pBdr>
              <w:spacing w:line="276" w:lineRule="auto"/>
              <w:jc w:val="center"/>
              <w:rPr>
                <w:sz w:val="28"/>
                <w:szCs w:val="28"/>
              </w:rPr>
            </w:pPr>
          </w:p>
        </w:tc>
        <w:tc>
          <w:tcPr>
            <w:tcW w:w="1559" w:type="dxa"/>
            <w:vMerge/>
            <w:vAlign w:val="center"/>
          </w:tcPr>
          <w:p w14:paraId="7C2CE257" w14:textId="77777777" w:rsidR="00834102" w:rsidRPr="005A6F64" w:rsidRDefault="00834102" w:rsidP="00834102">
            <w:pPr>
              <w:pBdr>
                <w:top w:val="nil"/>
                <w:left w:val="nil"/>
                <w:bottom w:val="nil"/>
                <w:right w:val="nil"/>
                <w:between w:val="nil"/>
              </w:pBdr>
              <w:spacing w:line="276" w:lineRule="auto"/>
              <w:rPr>
                <w:sz w:val="28"/>
                <w:szCs w:val="28"/>
              </w:rPr>
            </w:pPr>
          </w:p>
        </w:tc>
        <w:tc>
          <w:tcPr>
            <w:tcW w:w="1701" w:type="dxa"/>
            <w:vAlign w:val="center"/>
          </w:tcPr>
          <w:p w14:paraId="60F4278D" w14:textId="77777777" w:rsidR="00834102" w:rsidRPr="005A6F64" w:rsidRDefault="00834102" w:rsidP="00834102">
            <w:pPr>
              <w:spacing w:line="276" w:lineRule="auto"/>
              <w:jc w:val="center"/>
              <w:rPr>
                <w:color w:val="000000"/>
                <w:sz w:val="28"/>
                <w:szCs w:val="28"/>
              </w:rPr>
            </w:pPr>
            <w:r w:rsidRPr="005A6F64">
              <w:rPr>
                <w:color w:val="000000"/>
                <w:sz w:val="28"/>
                <w:szCs w:val="28"/>
              </w:rPr>
              <w:t>Qo‘llash</w:t>
            </w:r>
          </w:p>
        </w:tc>
        <w:tc>
          <w:tcPr>
            <w:tcW w:w="1134" w:type="dxa"/>
          </w:tcPr>
          <w:p w14:paraId="119E477C" w14:textId="77777777" w:rsidR="00834102" w:rsidRPr="005A6F64" w:rsidRDefault="00834102" w:rsidP="00834102">
            <w:pPr>
              <w:spacing w:line="276" w:lineRule="auto"/>
              <w:jc w:val="center"/>
              <w:rPr>
                <w:sz w:val="28"/>
                <w:szCs w:val="28"/>
              </w:rPr>
            </w:pPr>
            <w:r w:rsidRPr="005A6F64">
              <w:rPr>
                <w:sz w:val="28"/>
                <w:szCs w:val="28"/>
              </w:rPr>
              <w:t>Y3</w:t>
            </w:r>
          </w:p>
        </w:tc>
        <w:tc>
          <w:tcPr>
            <w:tcW w:w="709" w:type="dxa"/>
          </w:tcPr>
          <w:p w14:paraId="00290BCF" w14:textId="77777777" w:rsidR="00834102" w:rsidRPr="005A6F64" w:rsidRDefault="00834102" w:rsidP="00834102">
            <w:pPr>
              <w:spacing w:line="276" w:lineRule="auto"/>
              <w:jc w:val="center"/>
              <w:rPr>
                <w:sz w:val="28"/>
                <w:szCs w:val="28"/>
              </w:rPr>
            </w:pPr>
            <w:r w:rsidRPr="005A6F64">
              <w:rPr>
                <w:sz w:val="28"/>
                <w:szCs w:val="28"/>
              </w:rPr>
              <w:t>2</w:t>
            </w:r>
          </w:p>
        </w:tc>
      </w:tr>
      <w:tr w:rsidR="00834102" w:rsidRPr="005A6F64" w14:paraId="3340D4A2" w14:textId="77777777" w:rsidTr="005A6F64">
        <w:trPr>
          <w:trHeight w:val="244"/>
        </w:trPr>
        <w:tc>
          <w:tcPr>
            <w:tcW w:w="1702" w:type="dxa"/>
            <w:vMerge/>
            <w:vAlign w:val="center"/>
          </w:tcPr>
          <w:p w14:paraId="1A24345A" w14:textId="77777777" w:rsidR="00834102" w:rsidRPr="005A6F64" w:rsidRDefault="00834102" w:rsidP="008A3298">
            <w:pPr>
              <w:pBdr>
                <w:top w:val="nil"/>
                <w:left w:val="nil"/>
                <w:bottom w:val="nil"/>
                <w:right w:val="nil"/>
                <w:between w:val="nil"/>
              </w:pBdr>
              <w:spacing w:line="276" w:lineRule="auto"/>
              <w:jc w:val="center"/>
              <w:rPr>
                <w:sz w:val="28"/>
                <w:szCs w:val="28"/>
              </w:rPr>
            </w:pPr>
          </w:p>
        </w:tc>
        <w:tc>
          <w:tcPr>
            <w:tcW w:w="2977" w:type="dxa"/>
            <w:vMerge/>
            <w:vAlign w:val="center"/>
          </w:tcPr>
          <w:p w14:paraId="79F916B7" w14:textId="77777777" w:rsidR="00834102" w:rsidRPr="005A6F64" w:rsidRDefault="00834102" w:rsidP="00054078">
            <w:pPr>
              <w:pBdr>
                <w:top w:val="nil"/>
                <w:left w:val="nil"/>
                <w:bottom w:val="nil"/>
                <w:right w:val="nil"/>
                <w:between w:val="nil"/>
              </w:pBdr>
              <w:spacing w:line="276" w:lineRule="auto"/>
              <w:jc w:val="center"/>
              <w:rPr>
                <w:sz w:val="28"/>
                <w:szCs w:val="28"/>
              </w:rPr>
            </w:pPr>
          </w:p>
        </w:tc>
        <w:tc>
          <w:tcPr>
            <w:tcW w:w="1559" w:type="dxa"/>
            <w:vMerge/>
            <w:vAlign w:val="center"/>
          </w:tcPr>
          <w:p w14:paraId="63E96942" w14:textId="77777777" w:rsidR="00834102" w:rsidRPr="005A6F64" w:rsidRDefault="00834102" w:rsidP="00834102">
            <w:pPr>
              <w:pBdr>
                <w:top w:val="nil"/>
                <w:left w:val="nil"/>
                <w:bottom w:val="nil"/>
                <w:right w:val="nil"/>
                <w:between w:val="nil"/>
              </w:pBdr>
              <w:spacing w:line="276" w:lineRule="auto"/>
              <w:rPr>
                <w:sz w:val="28"/>
                <w:szCs w:val="28"/>
              </w:rPr>
            </w:pPr>
          </w:p>
        </w:tc>
        <w:tc>
          <w:tcPr>
            <w:tcW w:w="1701" w:type="dxa"/>
            <w:vAlign w:val="center"/>
          </w:tcPr>
          <w:p w14:paraId="0C77EFB5" w14:textId="77777777" w:rsidR="00834102" w:rsidRPr="005A6F64" w:rsidRDefault="00834102" w:rsidP="00834102">
            <w:pPr>
              <w:spacing w:line="276" w:lineRule="auto"/>
              <w:jc w:val="center"/>
              <w:rPr>
                <w:color w:val="000000"/>
                <w:sz w:val="28"/>
                <w:szCs w:val="28"/>
              </w:rPr>
            </w:pPr>
            <w:r w:rsidRPr="005A6F64">
              <w:rPr>
                <w:color w:val="000000"/>
                <w:sz w:val="28"/>
                <w:szCs w:val="28"/>
              </w:rPr>
              <w:t>Qo‘llash</w:t>
            </w:r>
          </w:p>
        </w:tc>
        <w:tc>
          <w:tcPr>
            <w:tcW w:w="1134" w:type="dxa"/>
          </w:tcPr>
          <w:p w14:paraId="7033A75A" w14:textId="77777777" w:rsidR="00834102" w:rsidRPr="005A6F64" w:rsidRDefault="00834102" w:rsidP="00834102">
            <w:pPr>
              <w:spacing w:line="276" w:lineRule="auto"/>
              <w:jc w:val="center"/>
              <w:rPr>
                <w:sz w:val="28"/>
                <w:szCs w:val="28"/>
              </w:rPr>
            </w:pPr>
            <w:r w:rsidRPr="005A6F64">
              <w:rPr>
                <w:sz w:val="28"/>
                <w:szCs w:val="28"/>
              </w:rPr>
              <w:t>Y3</w:t>
            </w:r>
          </w:p>
        </w:tc>
        <w:tc>
          <w:tcPr>
            <w:tcW w:w="709" w:type="dxa"/>
          </w:tcPr>
          <w:p w14:paraId="08A8152B" w14:textId="77777777" w:rsidR="00834102" w:rsidRPr="005A6F64" w:rsidRDefault="00834102" w:rsidP="00834102">
            <w:pPr>
              <w:spacing w:line="276" w:lineRule="auto"/>
              <w:jc w:val="center"/>
              <w:rPr>
                <w:sz w:val="28"/>
                <w:szCs w:val="28"/>
              </w:rPr>
            </w:pPr>
            <w:r w:rsidRPr="005A6F64">
              <w:rPr>
                <w:sz w:val="28"/>
                <w:szCs w:val="28"/>
              </w:rPr>
              <w:t>2</w:t>
            </w:r>
          </w:p>
        </w:tc>
      </w:tr>
      <w:tr w:rsidR="00834102" w:rsidRPr="005A6F64" w14:paraId="7AC32F89" w14:textId="77777777" w:rsidTr="005A6F64">
        <w:tc>
          <w:tcPr>
            <w:tcW w:w="1702" w:type="dxa"/>
            <w:vMerge/>
            <w:vAlign w:val="center"/>
          </w:tcPr>
          <w:p w14:paraId="592A25AA" w14:textId="77777777" w:rsidR="00834102" w:rsidRPr="005A6F64" w:rsidRDefault="00834102" w:rsidP="008A3298">
            <w:pPr>
              <w:pBdr>
                <w:top w:val="nil"/>
                <w:left w:val="nil"/>
                <w:bottom w:val="nil"/>
                <w:right w:val="nil"/>
                <w:between w:val="nil"/>
              </w:pBdr>
              <w:spacing w:line="276" w:lineRule="auto"/>
              <w:jc w:val="center"/>
              <w:rPr>
                <w:sz w:val="28"/>
                <w:szCs w:val="28"/>
              </w:rPr>
            </w:pPr>
          </w:p>
        </w:tc>
        <w:tc>
          <w:tcPr>
            <w:tcW w:w="2977" w:type="dxa"/>
            <w:vAlign w:val="center"/>
          </w:tcPr>
          <w:p w14:paraId="40F3CA4B" w14:textId="77777777" w:rsidR="00834102" w:rsidRPr="005A6F64" w:rsidRDefault="00834102" w:rsidP="00054078">
            <w:pPr>
              <w:spacing w:line="276" w:lineRule="auto"/>
              <w:jc w:val="center"/>
              <w:rPr>
                <w:sz w:val="28"/>
                <w:szCs w:val="28"/>
              </w:rPr>
            </w:pPr>
            <w:r w:rsidRPr="005A6F64">
              <w:rPr>
                <w:sz w:val="28"/>
                <w:szCs w:val="28"/>
              </w:rPr>
              <w:t>Progressiya (arifmetik va geometrik)</w:t>
            </w:r>
          </w:p>
        </w:tc>
        <w:tc>
          <w:tcPr>
            <w:tcW w:w="1559" w:type="dxa"/>
            <w:vAlign w:val="center"/>
          </w:tcPr>
          <w:p w14:paraId="63A4696C" w14:textId="77777777" w:rsidR="00834102" w:rsidRPr="005A6F64" w:rsidRDefault="00834102" w:rsidP="00834102">
            <w:pPr>
              <w:spacing w:line="276" w:lineRule="auto"/>
              <w:jc w:val="center"/>
              <w:rPr>
                <w:sz w:val="28"/>
                <w:szCs w:val="28"/>
              </w:rPr>
            </w:pPr>
            <w:r w:rsidRPr="005A6F64">
              <w:rPr>
                <w:sz w:val="28"/>
                <w:szCs w:val="28"/>
              </w:rPr>
              <w:t>1</w:t>
            </w:r>
          </w:p>
        </w:tc>
        <w:tc>
          <w:tcPr>
            <w:tcW w:w="1701" w:type="dxa"/>
            <w:vAlign w:val="center"/>
          </w:tcPr>
          <w:p w14:paraId="356D4DB2" w14:textId="77777777" w:rsidR="00834102" w:rsidRPr="005A6F64" w:rsidRDefault="00834102" w:rsidP="00834102">
            <w:pPr>
              <w:spacing w:line="276" w:lineRule="auto"/>
              <w:jc w:val="center"/>
              <w:rPr>
                <w:color w:val="000000"/>
                <w:sz w:val="28"/>
                <w:szCs w:val="28"/>
              </w:rPr>
            </w:pPr>
            <w:r w:rsidRPr="005A6F64">
              <w:rPr>
                <w:color w:val="000000"/>
                <w:sz w:val="28"/>
                <w:szCs w:val="28"/>
              </w:rPr>
              <w:t>Qo‘llash</w:t>
            </w:r>
          </w:p>
        </w:tc>
        <w:tc>
          <w:tcPr>
            <w:tcW w:w="1134" w:type="dxa"/>
          </w:tcPr>
          <w:p w14:paraId="3D4A6A00" w14:textId="77777777" w:rsidR="00834102" w:rsidRPr="005A6F64" w:rsidRDefault="00834102" w:rsidP="00834102">
            <w:pPr>
              <w:spacing w:line="276" w:lineRule="auto"/>
              <w:jc w:val="center"/>
              <w:rPr>
                <w:sz w:val="28"/>
                <w:szCs w:val="28"/>
              </w:rPr>
            </w:pPr>
            <w:r w:rsidRPr="005A6F64">
              <w:rPr>
                <w:sz w:val="28"/>
                <w:szCs w:val="28"/>
              </w:rPr>
              <w:t>Y3</w:t>
            </w:r>
          </w:p>
        </w:tc>
        <w:tc>
          <w:tcPr>
            <w:tcW w:w="709" w:type="dxa"/>
          </w:tcPr>
          <w:p w14:paraId="6AD14EA6" w14:textId="77777777" w:rsidR="00834102" w:rsidRPr="005A6F64" w:rsidRDefault="00834102" w:rsidP="00834102">
            <w:pPr>
              <w:spacing w:line="276" w:lineRule="auto"/>
              <w:jc w:val="center"/>
              <w:rPr>
                <w:sz w:val="28"/>
                <w:szCs w:val="28"/>
              </w:rPr>
            </w:pPr>
            <w:r w:rsidRPr="005A6F64">
              <w:rPr>
                <w:sz w:val="28"/>
                <w:szCs w:val="28"/>
              </w:rPr>
              <w:t>2</w:t>
            </w:r>
          </w:p>
        </w:tc>
      </w:tr>
      <w:tr w:rsidR="00834102" w:rsidRPr="005A6F64" w14:paraId="2B82BFBC" w14:textId="77777777" w:rsidTr="005A6F64">
        <w:tc>
          <w:tcPr>
            <w:tcW w:w="1702" w:type="dxa"/>
            <w:vMerge w:val="restart"/>
            <w:vAlign w:val="center"/>
          </w:tcPr>
          <w:p w14:paraId="2D039714" w14:textId="77777777" w:rsidR="00834102" w:rsidRPr="005A6F64" w:rsidRDefault="00834102" w:rsidP="008A3298">
            <w:pPr>
              <w:spacing w:line="276" w:lineRule="auto"/>
              <w:jc w:val="center"/>
              <w:rPr>
                <w:b/>
                <w:sz w:val="28"/>
                <w:szCs w:val="28"/>
              </w:rPr>
            </w:pPr>
            <w:r w:rsidRPr="005A6F64">
              <w:rPr>
                <w:b/>
                <w:sz w:val="28"/>
                <w:szCs w:val="28"/>
              </w:rPr>
              <w:t>Statistika va ehtimollik (SE)</w:t>
            </w:r>
          </w:p>
        </w:tc>
        <w:tc>
          <w:tcPr>
            <w:tcW w:w="2977" w:type="dxa"/>
            <w:vAlign w:val="center"/>
          </w:tcPr>
          <w:p w14:paraId="7DC79AED" w14:textId="77777777" w:rsidR="00834102" w:rsidRPr="005A6F64" w:rsidRDefault="00834102" w:rsidP="00054078">
            <w:pPr>
              <w:spacing w:line="276" w:lineRule="auto"/>
              <w:jc w:val="center"/>
              <w:rPr>
                <w:sz w:val="28"/>
                <w:szCs w:val="28"/>
              </w:rPr>
            </w:pPr>
            <w:r w:rsidRPr="005A6F64">
              <w:rPr>
                <w:sz w:val="28"/>
                <w:szCs w:val="28"/>
              </w:rPr>
              <w:t>Kombinatorika (o‘rinlash, o‘rin almashtirish, guruhlash)</w:t>
            </w:r>
          </w:p>
        </w:tc>
        <w:tc>
          <w:tcPr>
            <w:tcW w:w="1559" w:type="dxa"/>
            <w:vAlign w:val="center"/>
          </w:tcPr>
          <w:p w14:paraId="6D8F6CEE" w14:textId="77777777" w:rsidR="00834102" w:rsidRPr="005A6F64" w:rsidRDefault="00834102" w:rsidP="00834102">
            <w:pPr>
              <w:spacing w:line="276" w:lineRule="auto"/>
              <w:jc w:val="center"/>
              <w:rPr>
                <w:sz w:val="28"/>
                <w:szCs w:val="28"/>
              </w:rPr>
            </w:pPr>
            <w:r w:rsidRPr="005A6F64">
              <w:rPr>
                <w:sz w:val="28"/>
                <w:szCs w:val="28"/>
              </w:rPr>
              <w:t>1</w:t>
            </w:r>
          </w:p>
        </w:tc>
        <w:tc>
          <w:tcPr>
            <w:tcW w:w="1701" w:type="dxa"/>
            <w:vAlign w:val="center"/>
          </w:tcPr>
          <w:p w14:paraId="3252E9F6" w14:textId="77777777" w:rsidR="00834102" w:rsidRPr="005A6F64" w:rsidRDefault="00834102" w:rsidP="00834102">
            <w:pPr>
              <w:spacing w:line="276" w:lineRule="auto"/>
              <w:jc w:val="center"/>
              <w:rPr>
                <w:color w:val="000000"/>
                <w:sz w:val="28"/>
                <w:szCs w:val="28"/>
              </w:rPr>
            </w:pPr>
            <w:r w:rsidRPr="005A6F64">
              <w:rPr>
                <w:color w:val="000000"/>
                <w:sz w:val="28"/>
                <w:szCs w:val="28"/>
              </w:rPr>
              <w:t>Qo‘llash</w:t>
            </w:r>
          </w:p>
        </w:tc>
        <w:tc>
          <w:tcPr>
            <w:tcW w:w="1134" w:type="dxa"/>
            <w:vAlign w:val="center"/>
          </w:tcPr>
          <w:p w14:paraId="31E653D1" w14:textId="77777777" w:rsidR="00834102" w:rsidRPr="005A6F64" w:rsidRDefault="00834102" w:rsidP="00834102">
            <w:pPr>
              <w:spacing w:line="276" w:lineRule="auto"/>
              <w:jc w:val="center"/>
              <w:rPr>
                <w:sz w:val="28"/>
                <w:szCs w:val="28"/>
              </w:rPr>
            </w:pPr>
            <w:r w:rsidRPr="005A6F64">
              <w:rPr>
                <w:sz w:val="28"/>
                <w:szCs w:val="28"/>
              </w:rPr>
              <w:t>Y3</w:t>
            </w:r>
          </w:p>
        </w:tc>
        <w:tc>
          <w:tcPr>
            <w:tcW w:w="709" w:type="dxa"/>
            <w:vAlign w:val="center"/>
          </w:tcPr>
          <w:p w14:paraId="6C2A3D68" w14:textId="77777777" w:rsidR="00834102" w:rsidRPr="005A6F64" w:rsidRDefault="00834102" w:rsidP="00834102">
            <w:pPr>
              <w:spacing w:line="276" w:lineRule="auto"/>
              <w:jc w:val="center"/>
              <w:rPr>
                <w:sz w:val="28"/>
                <w:szCs w:val="28"/>
              </w:rPr>
            </w:pPr>
            <w:r w:rsidRPr="005A6F64">
              <w:rPr>
                <w:sz w:val="28"/>
                <w:szCs w:val="28"/>
              </w:rPr>
              <w:t>2</w:t>
            </w:r>
          </w:p>
        </w:tc>
      </w:tr>
      <w:tr w:rsidR="00834102" w:rsidRPr="005A6F64" w14:paraId="084B1D78" w14:textId="77777777" w:rsidTr="005A6F64">
        <w:trPr>
          <w:trHeight w:val="478"/>
        </w:trPr>
        <w:tc>
          <w:tcPr>
            <w:tcW w:w="1702" w:type="dxa"/>
            <w:vMerge/>
            <w:vAlign w:val="center"/>
          </w:tcPr>
          <w:p w14:paraId="52025A00" w14:textId="77777777" w:rsidR="00834102" w:rsidRPr="005A6F64" w:rsidRDefault="00834102" w:rsidP="008A3298">
            <w:pPr>
              <w:pBdr>
                <w:top w:val="nil"/>
                <w:left w:val="nil"/>
                <w:bottom w:val="nil"/>
                <w:right w:val="nil"/>
                <w:between w:val="nil"/>
              </w:pBdr>
              <w:spacing w:line="276" w:lineRule="auto"/>
              <w:jc w:val="center"/>
              <w:rPr>
                <w:sz w:val="28"/>
                <w:szCs w:val="28"/>
              </w:rPr>
            </w:pPr>
          </w:p>
        </w:tc>
        <w:tc>
          <w:tcPr>
            <w:tcW w:w="2977" w:type="dxa"/>
            <w:vAlign w:val="center"/>
          </w:tcPr>
          <w:p w14:paraId="3F438F83" w14:textId="79C83316" w:rsidR="00834102" w:rsidRPr="005A6F64" w:rsidRDefault="00834102" w:rsidP="00054078">
            <w:pPr>
              <w:spacing w:line="276" w:lineRule="auto"/>
              <w:jc w:val="center"/>
              <w:rPr>
                <w:sz w:val="28"/>
                <w:szCs w:val="28"/>
              </w:rPr>
            </w:pPr>
            <w:r w:rsidRPr="005A6F64">
              <w:rPr>
                <w:sz w:val="28"/>
                <w:szCs w:val="28"/>
              </w:rPr>
              <w:t>Ehtimollar nazariyasi</w:t>
            </w:r>
          </w:p>
        </w:tc>
        <w:tc>
          <w:tcPr>
            <w:tcW w:w="1559" w:type="dxa"/>
            <w:vAlign w:val="center"/>
          </w:tcPr>
          <w:p w14:paraId="1DE56271" w14:textId="6AEE1305" w:rsidR="00834102" w:rsidRPr="005A6F64" w:rsidRDefault="00834102" w:rsidP="00834102">
            <w:pPr>
              <w:spacing w:line="276" w:lineRule="auto"/>
              <w:jc w:val="center"/>
              <w:rPr>
                <w:sz w:val="28"/>
                <w:szCs w:val="28"/>
                <w:lang w:val="en-US"/>
              </w:rPr>
            </w:pPr>
            <w:r w:rsidRPr="005A6F64">
              <w:rPr>
                <w:sz w:val="28"/>
                <w:szCs w:val="28"/>
                <w:lang w:val="en-US"/>
              </w:rPr>
              <w:t>1</w:t>
            </w:r>
          </w:p>
        </w:tc>
        <w:tc>
          <w:tcPr>
            <w:tcW w:w="1701" w:type="dxa"/>
            <w:vAlign w:val="center"/>
          </w:tcPr>
          <w:p w14:paraId="03FE5854" w14:textId="1E8E3980" w:rsidR="00834102" w:rsidRPr="005A6F64" w:rsidRDefault="00834102" w:rsidP="00834102">
            <w:pPr>
              <w:spacing w:line="276" w:lineRule="auto"/>
              <w:jc w:val="center"/>
              <w:rPr>
                <w:color w:val="000000"/>
                <w:sz w:val="28"/>
                <w:szCs w:val="28"/>
              </w:rPr>
            </w:pPr>
            <w:r w:rsidRPr="005A6F64">
              <w:rPr>
                <w:color w:val="000000"/>
                <w:sz w:val="28"/>
                <w:szCs w:val="28"/>
              </w:rPr>
              <w:t>Mulohaza</w:t>
            </w:r>
          </w:p>
        </w:tc>
        <w:tc>
          <w:tcPr>
            <w:tcW w:w="1134" w:type="dxa"/>
            <w:vAlign w:val="center"/>
          </w:tcPr>
          <w:p w14:paraId="4F8F48BC" w14:textId="51F9DB90" w:rsidR="00834102" w:rsidRPr="005A6F64" w:rsidRDefault="00834102" w:rsidP="00834102">
            <w:pPr>
              <w:spacing w:line="276" w:lineRule="auto"/>
              <w:jc w:val="center"/>
              <w:rPr>
                <w:sz w:val="28"/>
                <w:szCs w:val="28"/>
              </w:rPr>
            </w:pPr>
            <w:r w:rsidRPr="005A6F64">
              <w:rPr>
                <w:sz w:val="28"/>
                <w:szCs w:val="28"/>
              </w:rPr>
              <w:t>Y3</w:t>
            </w:r>
          </w:p>
        </w:tc>
        <w:tc>
          <w:tcPr>
            <w:tcW w:w="709" w:type="dxa"/>
            <w:vAlign w:val="center"/>
          </w:tcPr>
          <w:p w14:paraId="46E6334E" w14:textId="30DF0EC3" w:rsidR="00834102" w:rsidRPr="005A6F64" w:rsidRDefault="00834102" w:rsidP="00834102">
            <w:pPr>
              <w:spacing w:line="276" w:lineRule="auto"/>
              <w:jc w:val="center"/>
              <w:rPr>
                <w:sz w:val="28"/>
                <w:szCs w:val="28"/>
              </w:rPr>
            </w:pPr>
            <w:r w:rsidRPr="005A6F64">
              <w:rPr>
                <w:sz w:val="28"/>
                <w:szCs w:val="28"/>
              </w:rPr>
              <w:t>2</w:t>
            </w:r>
          </w:p>
        </w:tc>
      </w:tr>
      <w:tr w:rsidR="00834102" w:rsidRPr="005A6F64" w14:paraId="7C5028DF" w14:textId="77777777" w:rsidTr="005A6F64">
        <w:trPr>
          <w:trHeight w:val="288"/>
        </w:trPr>
        <w:tc>
          <w:tcPr>
            <w:tcW w:w="1702" w:type="dxa"/>
            <w:vMerge/>
            <w:vAlign w:val="center"/>
          </w:tcPr>
          <w:p w14:paraId="02E6C093" w14:textId="77777777" w:rsidR="00834102" w:rsidRPr="005A6F64" w:rsidRDefault="00834102" w:rsidP="008A3298">
            <w:pPr>
              <w:pBdr>
                <w:top w:val="nil"/>
                <w:left w:val="nil"/>
                <w:bottom w:val="nil"/>
                <w:right w:val="nil"/>
                <w:between w:val="nil"/>
              </w:pBdr>
              <w:spacing w:line="276" w:lineRule="auto"/>
              <w:jc w:val="center"/>
              <w:rPr>
                <w:sz w:val="28"/>
                <w:szCs w:val="28"/>
              </w:rPr>
            </w:pPr>
          </w:p>
        </w:tc>
        <w:tc>
          <w:tcPr>
            <w:tcW w:w="2977" w:type="dxa"/>
            <w:vAlign w:val="center"/>
          </w:tcPr>
          <w:p w14:paraId="69766D9D" w14:textId="77777777" w:rsidR="00834102" w:rsidRPr="005A6F64" w:rsidRDefault="00834102" w:rsidP="00054078">
            <w:pPr>
              <w:spacing w:line="276" w:lineRule="auto"/>
              <w:jc w:val="center"/>
              <w:rPr>
                <w:sz w:val="28"/>
                <w:szCs w:val="28"/>
              </w:rPr>
            </w:pPr>
            <w:r w:rsidRPr="005A6F64">
              <w:rPr>
                <w:sz w:val="28"/>
                <w:szCs w:val="28"/>
              </w:rPr>
              <w:t>Nyuton binomi</w:t>
            </w:r>
          </w:p>
        </w:tc>
        <w:tc>
          <w:tcPr>
            <w:tcW w:w="1559" w:type="dxa"/>
            <w:vAlign w:val="center"/>
          </w:tcPr>
          <w:p w14:paraId="7F58124D" w14:textId="77777777" w:rsidR="00834102" w:rsidRPr="005A6F64" w:rsidRDefault="00834102" w:rsidP="00834102">
            <w:pPr>
              <w:spacing w:line="276" w:lineRule="auto"/>
              <w:jc w:val="center"/>
              <w:rPr>
                <w:sz w:val="28"/>
                <w:szCs w:val="28"/>
              </w:rPr>
            </w:pPr>
            <w:r w:rsidRPr="005A6F64">
              <w:rPr>
                <w:sz w:val="28"/>
                <w:szCs w:val="28"/>
              </w:rPr>
              <w:t>1</w:t>
            </w:r>
          </w:p>
        </w:tc>
        <w:tc>
          <w:tcPr>
            <w:tcW w:w="1701" w:type="dxa"/>
            <w:vAlign w:val="center"/>
          </w:tcPr>
          <w:p w14:paraId="70C304E3" w14:textId="77777777" w:rsidR="00834102" w:rsidRPr="005A6F64" w:rsidRDefault="00834102" w:rsidP="00834102">
            <w:pPr>
              <w:spacing w:line="276" w:lineRule="auto"/>
              <w:jc w:val="center"/>
              <w:rPr>
                <w:color w:val="000000"/>
                <w:sz w:val="28"/>
                <w:szCs w:val="28"/>
              </w:rPr>
            </w:pPr>
            <w:r w:rsidRPr="005A6F64">
              <w:rPr>
                <w:color w:val="000000"/>
                <w:sz w:val="28"/>
                <w:szCs w:val="28"/>
              </w:rPr>
              <w:t>Qo‘llash</w:t>
            </w:r>
          </w:p>
        </w:tc>
        <w:tc>
          <w:tcPr>
            <w:tcW w:w="1134" w:type="dxa"/>
          </w:tcPr>
          <w:p w14:paraId="049F6E7B" w14:textId="77777777" w:rsidR="00834102" w:rsidRPr="005A6F64" w:rsidRDefault="00834102" w:rsidP="00834102">
            <w:pPr>
              <w:spacing w:line="276" w:lineRule="auto"/>
              <w:jc w:val="center"/>
              <w:rPr>
                <w:sz w:val="28"/>
                <w:szCs w:val="28"/>
              </w:rPr>
            </w:pPr>
            <w:r w:rsidRPr="005A6F64">
              <w:rPr>
                <w:sz w:val="28"/>
                <w:szCs w:val="28"/>
              </w:rPr>
              <w:t>Y3</w:t>
            </w:r>
          </w:p>
        </w:tc>
        <w:tc>
          <w:tcPr>
            <w:tcW w:w="709" w:type="dxa"/>
          </w:tcPr>
          <w:p w14:paraId="735E1B74" w14:textId="77777777" w:rsidR="00834102" w:rsidRPr="005A6F64" w:rsidRDefault="00834102" w:rsidP="00834102">
            <w:pPr>
              <w:spacing w:line="276" w:lineRule="auto"/>
              <w:jc w:val="center"/>
              <w:rPr>
                <w:sz w:val="28"/>
                <w:szCs w:val="28"/>
              </w:rPr>
            </w:pPr>
            <w:r w:rsidRPr="005A6F64">
              <w:rPr>
                <w:sz w:val="28"/>
                <w:szCs w:val="28"/>
              </w:rPr>
              <w:t>2</w:t>
            </w:r>
          </w:p>
        </w:tc>
      </w:tr>
      <w:tr w:rsidR="00834102" w:rsidRPr="005A6F64" w14:paraId="77CB64AB" w14:textId="77777777" w:rsidTr="005A6F64">
        <w:trPr>
          <w:trHeight w:val="188"/>
        </w:trPr>
        <w:tc>
          <w:tcPr>
            <w:tcW w:w="1702" w:type="dxa"/>
            <w:vMerge w:val="restart"/>
            <w:vAlign w:val="center"/>
          </w:tcPr>
          <w:p w14:paraId="1DB33F10" w14:textId="77777777" w:rsidR="00834102" w:rsidRPr="005A6F64" w:rsidRDefault="00834102" w:rsidP="008A3298">
            <w:pPr>
              <w:spacing w:line="276" w:lineRule="auto"/>
              <w:jc w:val="center"/>
              <w:rPr>
                <w:b/>
                <w:sz w:val="28"/>
                <w:szCs w:val="28"/>
              </w:rPr>
            </w:pPr>
            <w:r w:rsidRPr="005A6F64">
              <w:rPr>
                <w:b/>
                <w:sz w:val="28"/>
                <w:szCs w:val="28"/>
              </w:rPr>
              <w:t>Matematik analiz (MA)</w:t>
            </w:r>
          </w:p>
        </w:tc>
        <w:tc>
          <w:tcPr>
            <w:tcW w:w="2977" w:type="dxa"/>
            <w:vMerge w:val="restart"/>
            <w:vAlign w:val="center"/>
          </w:tcPr>
          <w:p w14:paraId="0086F926" w14:textId="77777777" w:rsidR="00834102" w:rsidRPr="005A6F64" w:rsidRDefault="00834102" w:rsidP="00054078">
            <w:pPr>
              <w:spacing w:line="276" w:lineRule="auto"/>
              <w:jc w:val="center"/>
              <w:rPr>
                <w:color w:val="000000"/>
                <w:sz w:val="28"/>
                <w:szCs w:val="28"/>
              </w:rPr>
            </w:pPr>
            <w:r w:rsidRPr="005A6F64">
              <w:rPr>
                <w:color w:val="000000"/>
                <w:sz w:val="28"/>
                <w:szCs w:val="28"/>
              </w:rPr>
              <w:t>Hosila va uning tatbiqlari</w:t>
            </w:r>
          </w:p>
        </w:tc>
        <w:tc>
          <w:tcPr>
            <w:tcW w:w="1559" w:type="dxa"/>
            <w:vMerge w:val="restart"/>
            <w:vAlign w:val="center"/>
          </w:tcPr>
          <w:p w14:paraId="5510C57D" w14:textId="77777777" w:rsidR="00834102" w:rsidRPr="005A6F64" w:rsidRDefault="00834102" w:rsidP="00834102">
            <w:pPr>
              <w:spacing w:line="276" w:lineRule="auto"/>
              <w:jc w:val="center"/>
              <w:rPr>
                <w:sz w:val="28"/>
                <w:szCs w:val="28"/>
              </w:rPr>
            </w:pPr>
            <w:r w:rsidRPr="005A6F64">
              <w:rPr>
                <w:sz w:val="28"/>
                <w:szCs w:val="28"/>
              </w:rPr>
              <w:t>2</w:t>
            </w:r>
          </w:p>
        </w:tc>
        <w:tc>
          <w:tcPr>
            <w:tcW w:w="1701" w:type="dxa"/>
            <w:vAlign w:val="center"/>
          </w:tcPr>
          <w:p w14:paraId="7F7521B7" w14:textId="77777777" w:rsidR="00834102" w:rsidRPr="005A6F64" w:rsidRDefault="00834102" w:rsidP="00834102">
            <w:pPr>
              <w:spacing w:line="276" w:lineRule="auto"/>
              <w:jc w:val="center"/>
              <w:rPr>
                <w:color w:val="000000"/>
                <w:sz w:val="28"/>
                <w:szCs w:val="28"/>
              </w:rPr>
            </w:pPr>
            <w:r w:rsidRPr="005A6F64">
              <w:rPr>
                <w:color w:val="000000"/>
                <w:sz w:val="28"/>
                <w:szCs w:val="28"/>
              </w:rPr>
              <w:t>Qo‘llash</w:t>
            </w:r>
          </w:p>
        </w:tc>
        <w:tc>
          <w:tcPr>
            <w:tcW w:w="1134" w:type="dxa"/>
          </w:tcPr>
          <w:p w14:paraId="4B9B5A3F" w14:textId="77777777" w:rsidR="00834102" w:rsidRPr="005A6F64" w:rsidRDefault="00834102" w:rsidP="00834102">
            <w:pPr>
              <w:spacing w:line="276" w:lineRule="auto"/>
              <w:jc w:val="center"/>
              <w:rPr>
                <w:sz w:val="28"/>
                <w:szCs w:val="28"/>
              </w:rPr>
            </w:pPr>
            <w:r w:rsidRPr="005A6F64">
              <w:rPr>
                <w:sz w:val="28"/>
                <w:szCs w:val="28"/>
              </w:rPr>
              <w:t>Y3</w:t>
            </w:r>
          </w:p>
        </w:tc>
        <w:tc>
          <w:tcPr>
            <w:tcW w:w="709" w:type="dxa"/>
          </w:tcPr>
          <w:p w14:paraId="21E20AF7" w14:textId="77777777" w:rsidR="00834102" w:rsidRPr="005A6F64" w:rsidRDefault="00834102" w:rsidP="00834102">
            <w:pPr>
              <w:spacing w:line="276" w:lineRule="auto"/>
              <w:jc w:val="center"/>
              <w:rPr>
                <w:sz w:val="28"/>
                <w:szCs w:val="28"/>
              </w:rPr>
            </w:pPr>
            <w:r w:rsidRPr="005A6F64">
              <w:rPr>
                <w:sz w:val="28"/>
                <w:szCs w:val="28"/>
              </w:rPr>
              <w:t>2</w:t>
            </w:r>
          </w:p>
        </w:tc>
      </w:tr>
      <w:tr w:rsidR="00834102" w:rsidRPr="005A6F64" w14:paraId="2A6A75F9" w14:textId="77777777" w:rsidTr="005A6F64">
        <w:trPr>
          <w:trHeight w:val="188"/>
        </w:trPr>
        <w:tc>
          <w:tcPr>
            <w:tcW w:w="1702" w:type="dxa"/>
            <w:vMerge/>
            <w:vAlign w:val="center"/>
          </w:tcPr>
          <w:p w14:paraId="50E1E423" w14:textId="77777777" w:rsidR="00834102" w:rsidRPr="005A6F64" w:rsidRDefault="00834102" w:rsidP="008A3298">
            <w:pPr>
              <w:pBdr>
                <w:top w:val="nil"/>
                <w:left w:val="nil"/>
                <w:bottom w:val="nil"/>
                <w:right w:val="nil"/>
                <w:between w:val="nil"/>
              </w:pBdr>
              <w:spacing w:line="276" w:lineRule="auto"/>
              <w:jc w:val="center"/>
              <w:rPr>
                <w:sz w:val="28"/>
                <w:szCs w:val="28"/>
              </w:rPr>
            </w:pPr>
          </w:p>
        </w:tc>
        <w:tc>
          <w:tcPr>
            <w:tcW w:w="2977" w:type="dxa"/>
            <w:vMerge/>
            <w:vAlign w:val="center"/>
          </w:tcPr>
          <w:p w14:paraId="04FA01D6" w14:textId="77777777" w:rsidR="00834102" w:rsidRPr="005A6F64" w:rsidRDefault="00834102" w:rsidP="00054078">
            <w:pPr>
              <w:pBdr>
                <w:top w:val="nil"/>
                <w:left w:val="nil"/>
                <w:bottom w:val="nil"/>
                <w:right w:val="nil"/>
                <w:between w:val="nil"/>
              </w:pBdr>
              <w:spacing w:line="276" w:lineRule="auto"/>
              <w:jc w:val="center"/>
              <w:rPr>
                <w:sz w:val="28"/>
                <w:szCs w:val="28"/>
              </w:rPr>
            </w:pPr>
          </w:p>
        </w:tc>
        <w:tc>
          <w:tcPr>
            <w:tcW w:w="1559" w:type="dxa"/>
            <w:vMerge/>
            <w:vAlign w:val="center"/>
          </w:tcPr>
          <w:p w14:paraId="06253088" w14:textId="77777777" w:rsidR="00834102" w:rsidRPr="005A6F64" w:rsidRDefault="00834102" w:rsidP="00834102">
            <w:pPr>
              <w:pBdr>
                <w:top w:val="nil"/>
                <w:left w:val="nil"/>
                <w:bottom w:val="nil"/>
                <w:right w:val="nil"/>
                <w:between w:val="nil"/>
              </w:pBdr>
              <w:spacing w:line="276" w:lineRule="auto"/>
              <w:rPr>
                <w:sz w:val="28"/>
                <w:szCs w:val="28"/>
              </w:rPr>
            </w:pPr>
          </w:p>
        </w:tc>
        <w:tc>
          <w:tcPr>
            <w:tcW w:w="1701" w:type="dxa"/>
            <w:vAlign w:val="center"/>
          </w:tcPr>
          <w:p w14:paraId="5BC39750" w14:textId="77777777" w:rsidR="00834102" w:rsidRPr="005A6F64" w:rsidRDefault="00834102" w:rsidP="00834102">
            <w:pPr>
              <w:spacing w:line="276" w:lineRule="auto"/>
              <w:jc w:val="center"/>
              <w:rPr>
                <w:color w:val="000000"/>
                <w:sz w:val="28"/>
                <w:szCs w:val="28"/>
              </w:rPr>
            </w:pPr>
            <w:r w:rsidRPr="005A6F64">
              <w:rPr>
                <w:color w:val="000000"/>
                <w:sz w:val="28"/>
                <w:szCs w:val="28"/>
              </w:rPr>
              <w:t>Mulohaza</w:t>
            </w:r>
          </w:p>
        </w:tc>
        <w:tc>
          <w:tcPr>
            <w:tcW w:w="1134" w:type="dxa"/>
          </w:tcPr>
          <w:p w14:paraId="7990C3F5" w14:textId="77777777" w:rsidR="00834102" w:rsidRPr="005A6F64" w:rsidRDefault="00834102" w:rsidP="00834102">
            <w:pPr>
              <w:spacing w:line="276" w:lineRule="auto"/>
              <w:jc w:val="center"/>
              <w:rPr>
                <w:sz w:val="28"/>
                <w:szCs w:val="28"/>
              </w:rPr>
            </w:pPr>
            <w:r w:rsidRPr="005A6F64">
              <w:rPr>
                <w:sz w:val="28"/>
                <w:szCs w:val="28"/>
              </w:rPr>
              <w:t>Y3</w:t>
            </w:r>
          </w:p>
        </w:tc>
        <w:tc>
          <w:tcPr>
            <w:tcW w:w="709" w:type="dxa"/>
          </w:tcPr>
          <w:p w14:paraId="41BA7D6C" w14:textId="77777777" w:rsidR="00834102" w:rsidRPr="005A6F64" w:rsidRDefault="00834102" w:rsidP="00834102">
            <w:pPr>
              <w:spacing w:line="276" w:lineRule="auto"/>
              <w:jc w:val="center"/>
              <w:rPr>
                <w:sz w:val="28"/>
                <w:szCs w:val="28"/>
              </w:rPr>
            </w:pPr>
            <w:r w:rsidRPr="005A6F64">
              <w:rPr>
                <w:sz w:val="28"/>
                <w:szCs w:val="28"/>
              </w:rPr>
              <w:t>2</w:t>
            </w:r>
          </w:p>
        </w:tc>
      </w:tr>
      <w:tr w:rsidR="00834102" w:rsidRPr="005A6F64" w14:paraId="018E9CF9" w14:textId="77777777" w:rsidTr="005A6F64">
        <w:trPr>
          <w:trHeight w:val="402"/>
        </w:trPr>
        <w:tc>
          <w:tcPr>
            <w:tcW w:w="1702" w:type="dxa"/>
            <w:vMerge/>
            <w:vAlign w:val="center"/>
          </w:tcPr>
          <w:p w14:paraId="513C8DD9" w14:textId="77777777" w:rsidR="00834102" w:rsidRPr="005A6F64" w:rsidRDefault="00834102" w:rsidP="008A3298">
            <w:pPr>
              <w:pBdr>
                <w:top w:val="nil"/>
                <w:left w:val="nil"/>
                <w:bottom w:val="nil"/>
                <w:right w:val="nil"/>
                <w:between w:val="nil"/>
              </w:pBdr>
              <w:spacing w:line="276" w:lineRule="auto"/>
              <w:jc w:val="center"/>
              <w:rPr>
                <w:sz w:val="28"/>
                <w:szCs w:val="28"/>
              </w:rPr>
            </w:pPr>
          </w:p>
        </w:tc>
        <w:tc>
          <w:tcPr>
            <w:tcW w:w="2977" w:type="dxa"/>
            <w:vMerge w:val="restart"/>
            <w:vAlign w:val="center"/>
          </w:tcPr>
          <w:p w14:paraId="1B1AA71C" w14:textId="304BBBEE" w:rsidR="00834102" w:rsidRPr="005A6F64" w:rsidRDefault="00834102" w:rsidP="00054078">
            <w:pPr>
              <w:jc w:val="center"/>
              <w:rPr>
                <w:color w:val="000000" w:themeColor="text1"/>
                <w:sz w:val="28"/>
                <w:szCs w:val="28"/>
              </w:rPr>
            </w:pPr>
            <w:r w:rsidRPr="005A6F64">
              <w:rPr>
                <w:color w:val="000000" w:themeColor="text1"/>
                <w:sz w:val="28"/>
                <w:szCs w:val="28"/>
                <w:lang w:val="en-US"/>
              </w:rPr>
              <w:t>A</w:t>
            </w:r>
            <w:r w:rsidRPr="005A6F64">
              <w:rPr>
                <w:color w:val="000000" w:themeColor="text1"/>
                <w:sz w:val="28"/>
                <w:szCs w:val="28"/>
              </w:rPr>
              <w:t>niq integral va uning tatbiqlari.</w:t>
            </w:r>
          </w:p>
        </w:tc>
        <w:tc>
          <w:tcPr>
            <w:tcW w:w="1559" w:type="dxa"/>
            <w:vMerge w:val="restart"/>
            <w:vAlign w:val="center"/>
          </w:tcPr>
          <w:p w14:paraId="68899883" w14:textId="08B863F1" w:rsidR="00834102" w:rsidRPr="005A6F64" w:rsidRDefault="00834102" w:rsidP="00834102">
            <w:pPr>
              <w:spacing w:line="276" w:lineRule="auto"/>
              <w:jc w:val="center"/>
              <w:rPr>
                <w:color w:val="000000" w:themeColor="text1"/>
                <w:sz w:val="28"/>
                <w:szCs w:val="28"/>
                <w:lang w:val="en-US"/>
              </w:rPr>
            </w:pPr>
            <w:r w:rsidRPr="005A6F64">
              <w:rPr>
                <w:color w:val="000000" w:themeColor="text1"/>
                <w:sz w:val="28"/>
                <w:szCs w:val="28"/>
                <w:lang w:val="en-US"/>
              </w:rPr>
              <w:t>2</w:t>
            </w:r>
          </w:p>
        </w:tc>
        <w:tc>
          <w:tcPr>
            <w:tcW w:w="1701" w:type="dxa"/>
            <w:vAlign w:val="center"/>
          </w:tcPr>
          <w:p w14:paraId="01ACD467" w14:textId="3A4E7B3F" w:rsidR="00834102" w:rsidRPr="005A6F64" w:rsidRDefault="00834102" w:rsidP="00834102">
            <w:pPr>
              <w:spacing w:line="276" w:lineRule="auto"/>
              <w:jc w:val="center"/>
              <w:rPr>
                <w:color w:val="000000" w:themeColor="text1"/>
                <w:sz w:val="28"/>
                <w:szCs w:val="28"/>
              </w:rPr>
            </w:pPr>
            <w:r w:rsidRPr="005A6F64">
              <w:rPr>
                <w:color w:val="000000" w:themeColor="text1"/>
                <w:sz w:val="28"/>
                <w:szCs w:val="28"/>
              </w:rPr>
              <w:t>Qo‘llash</w:t>
            </w:r>
          </w:p>
        </w:tc>
        <w:tc>
          <w:tcPr>
            <w:tcW w:w="1134" w:type="dxa"/>
            <w:vAlign w:val="center"/>
          </w:tcPr>
          <w:p w14:paraId="5E5D1BBA" w14:textId="113C3BEF" w:rsidR="00834102" w:rsidRPr="005A6F64" w:rsidRDefault="00834102" w:rsidP="00834102">
            <w:pPr>
              <w:spacing w:line="276" w:lineRule="auto"/>
              <w:jc w:val="center"/>
              <w:rPr>
                <w:color w:val="FF0000"/>
                <w:sz w:val="28"/>
                <w:szCs w:val="28"/>
              </w:rPr>
            </w:pPr>
            <w:r w:rsidRPr="005A6F64">
              <w:rPr>
                <w:sz w:val="28"/>
                <w:szCs w:val="28"/>
              </w:rPr>
              <w:t>Y3</w:t>
            </w:r>
          </w:p>
        </w:tc>
        <w:tc>
          <w:tcPr>
            <w:tcW w:w="709" w:type="dxa"/>
            <w:vAlign w:val="center"/>
          </w:tcPr>
          <w:p w14:paraId="34FDA423" w14:textId="418F096A" w:rsidR="00834102" w:rsidRPr="005A6F64" w:rsidRDefault="00834102" w:rsidP="00834102">
            <w:pPr>
              <w:spacing w:line="276" w:lineRule="auto"/>
              <w:jc w:val="center"/>
              <w:rPr>
                <w:color w:val="FF0000"/>
                <w:sz w:val="28"/>
                <w:szCs w:val="28"/>
              </w:rPr>
            </w:pPr>
            <w:r w:rsidRPr="005A6F64">
              <w:rPr>
                <w:sz w:val="28"/>
                <w:szCs w:val="28"/>
              </w:rPr>
              <w:t>2</w:t>
            </w:r>
          </w:p>
        </w:tc>
      </w:tr>
      <w:tr w:rsidR="00834102" w:rsidRPr="005A6F64" w14:paraId="2CF1B9DD" w14:textId="77777777" w:rsidTr="005A6F64">
        <w:trPr>
          <w:trHeight w:val="187"/>
        </w:trPr>
        <w:tc>
          <w:tcPr>
            <w:tcW w:w="1702" w:type="dxa"/>
            <w:vMerge/>
            <w:vAlign w:val="center"/>
          </w:tcPr>
          <w:p w14:paraId="735E6BF6" w14:textId="77777777" w:rsidR="00834102" w:rsidRPr="005A6F64" w:rsidRDefault="00834102" w:rsidP="008A3298">
            <w:pPr>
              <w:pBdr>
                <w:top w:val="nil"/>
                <w:left w:val="nil"/>
                <w:bottom w:val="nil"/>
                <w:right w:val="nil"/>
                <w:between w:val="nil"/>
              </w:pBdr>
              <w:spacing w:line="276" w:lineRule="auto"/>
              <w:jc w:val="center"/>
              <w:rPr>
                <w:sz w:val="28"/>
                <w:szCs w:val="28"/>
              </w:rPr>
            </w:pPr>
          </w:p>
        </w:tc>
        <w:tc>
          <w:tcPr>
            <w:tcW w:w="2977" w:type="dxa"/>
            <w:vMerge/>
            <w:vAlign w:val="center"/>
          </w:tcPr>
          <w:p w14:paraId="0860A8EC" w14:textId="77777777" w:rsidR="00834102" w:rsidRPr="005A6F64" w:rsidRDefault="00834102" w:rsidP="00054078">
            <w:pPr>
              <w:pBdr>
                <w:top w:val="nil"/>
                <w:left w:val="nil"/>
                <w:bottom w:val="nil"/>
                <w:right w:val="nil"/>
                <w:between w:val="nil"/>
              </w:pBdr>
              <w:spacing w:line="276" w:lineRule="auto"/>
              <w:jc w:val="center"/>
              <w:rPr>
                <w:color w:val="000000" w:themeColor="text1"/>
                <w:sz w:val="28"/>
                <w:szCs w:val="28"/>
              </w:rPr>
            </w:pPr>
          </w:p>
        </w:tc>
        <w:tc>
          <w:tcPr>
            <w:tcW w:w="1559" w:type="dxa"/>
            <w:vMerge/>
            <w:vAlign w:val="center"/>
          </w:tcPr>
          <w:p w14:paraId="7F3D0906" w14:textId="77777777" w:rsidR="00834102" w:rsidRPr="005A6F64" w:rsidRDefault="00834102" w:rsidP="00834102">
            <w:pPr>
              <w:pBdr>
                <w:top w:val="nil"/>
                <w:left w:val="nil"/>
                <w:bottom w:val="nil"/>
                <w:right w:val="nil"/>
                <w:between w:val="nil"/>
              </w:pBdr>
              <w:spacing w:line="276" w:lineRule="auto"/>
              <w:rPr>
                <w:color w:val="000000" w:themeColor="text1"/>
                <w:sz w:val="28"/>
                <w:szCs w:val="28"/>
              </w:rPr>
            </w:pPr>
          </w:p>
        </w:tc>
        <w:tc>
          <w:tcPr>
            <w:tcW w:w="1701" w:type="dxa"/>
            <w:vAlign w:val="center"/>
          </w:tcPr>
          <w:p w14:paraId="63901A39" w14:textId="7F45330E" w:rsidR="00834102" w:rsidRPr="005A6F64" w:rsidRDefault="00A57E04" w:rsidP="00834102">
            <w:pPr>
              <w:spacing w:line="276" w:lineRule="auto"/>
              <w:jc w:val="center"/>
              <w:rPr>
                <w:color w:val="000000" w:themeColor="text1"/>
                <w:sz w:val="28"/>
                <w:szCs w:val="28"/>
              </w:rPr>
            </w:pPr>
            <w:r w:rsidRPr="005A6F64">
              <w:rPr>
                <w:color w:val="000000"/>
                <w:sz w:val="28"/>
                <w:szCs w:val="28"/>
              </w:rPr>
              <w:t>Mulohaza</w:t>
            </w:r>
          </w:p>
        </w:tc>
        <w:tc>
          <w:tcPr>
            <w:tcW w:w="1134" w:type="dxa"/>
          </w:tcPr>
          <w:p w14:paraId="2A4ADE0A" w14:textId="77777777" w:rsidR="00834102" w:rsidRPr="005A6F64" w:rsidRDefault="00834102" w:rsidP="00834102">
            <w:pPr>
              <w:spacing w:line="276" w:lineRule="auto"/>
              <w:jc w:val="center"/>
              <w:rPr>
                <w:sz w:val="28"/>
                <w:szCs w:val="28"/>
              </w:rPr>
            </w:pPr>
            <w:r w:rsidRPr="005A6F64">
              <w:rPr>
                <w:sz w:val="28"/>
                <w:szCs w:val="28"/>
              </w:rPr>
              <w:t>Y3</w:t>
            </w:r>
          </w:p>
        </w:tc>
        <w:tc>
          <w:tcPr>
            <w:tcW w:w="709" w:type="dxa"/>
          </w:tcPr>
          <w:p w14:paraId="1534FD9A" w14:textId="77777777" w:rsidR="00834102" w:rsidRPr="005A6F64" w:rsidRDefault="00834102" w:rsidP="00834102">
            <w:pPr>
              <w:spacing w:line="276" w:lineRule="auto"/>
              <w:jc w:val="center"/>
              <w:rPr>
                <w:sz w:val="28"/>
                <w:szCs w:val="28"/>
              </w:rPr>
            </w:pPr>
            <w:r w:rsidRPr="005A6F64">
              <w:rPr>
                <w:sz w:val="28"/>
                <w:szCs w:val="28"/>
              </w:rPr>
              <w:t>2</w:t>
            </w:r>
          </w:p>
        </w:tc>
      </w:tr>
      <w:tr w:rsidR="00834102" w:rsidRPr="005A6F64" w14:paraId="2F2DF495" w14:textId="77777777" w:rsidTr="005A6F64">
        <w:trPr>
          <w:trHeight w:val="340"/>
        </w:trPr>
        <w:tc>
          <w:tcPr>
            <w:tcW w:w="1702" w:type="dxa"/>
            <w:vMerge w:val="restart"/>
            <w:vAlign w:val="center"/>
          </w:tcPr>
          <w:p w14:paraId="062DD2BF" w14:textId="77777777" w:rsidR="00834102" w:rsidRPr="005A6F64" w:rsidRDefault="00834102" w:rsidP="008A3298">
            <w:pPr>
              <w:spacing w:line="276" w:lineRule="auto"/>
              <w:jc w:val="center"/>
              <w:rPr>
                <w:sz w:val="28"/>
                <w:szCs w:val="28"/>
              </w:rPr>
            </w:pPr>
            <w:r w:rsidRPr="005A6F64">
              <w:rPr>
                <w:b/>
                <w:sz w:val="28"/>
                <w:szCs w:val="28"/>
              </w:rPr>
              <w:t>Geometriya va o‘lchashlar (GO‘)</w:t>
            </w:r>
          </w:p>
        </w:tc>
        <w:tc>
          <w:tcPr>
            <w:tcW w:w="2977" w:type="dxa"/>
            <w:vAlign w:val="center"/>
          </w:tcPr>
          <w:p w14:paraId="26FAA734" w14:textId="77777777" w:rsidR="00834102" w:rsidRPr="005A6F64" w:rsidRDefault="00834102" w:rsidP="00054078">
            <w:pPr>
              <w:jc w:val="center"/>
              <w:rPr>
                <w:color w:val="000000"/>
                <w:sz w:val="28"/>
                <w:szCs w:val="28"/>
              </w:rPr>
            </w:pPr>
            <w:r w:rsidRPr="005A6F64">
              <w:rPr>
                <w:sz w:val="28"/>
                <w:szCs w:val="28"/>
              </w:rPr>
              <w:t>Geometrik teorema, aksioma va formulalar</w:t>
            </w:r>
          </w:p>
        </w:tc>
        <w:tc>
          <w:tcPr>
            <w:tcW w:w="1559" w:type="dxa"/>
          </w:tcPr>
          <w:p w14:paraId="78ED4A1B" w14:textId="77777777" w:rsidR="00834102" w:rsidRPr="005A6F64" w:rsidRDefault="00834102" w:rsidP="00834102">
            <w:pPr>
              <w:spacing w:line="276" w:lineRule="auto"/>
              <w:jc w:val="center"/>
              <w:rPr>
                <w:sz w:val="28"/>
                <w:szCs w:val="28"/>
              </w:rPr>
            </w:pPr>
            <w:r w:rsidRPr="005A6F64">
              <w:rPr>
                <w:sz w:val="28"/>
                <w:szCs w:val="28"/>
              </w:rPr>
              <w:t>1</w:t>
            </w:r>
          </w:p>
        </w:tc>
        <w:tc>
          <w:tcPr>
            <w:tcW w:w="1701" w:type="dxa"/>
            <w:vAlign w:val="center"/>
          </w:tcPr>
          <w:p w14:paraId="4240F44E" w14:textId="77777777" w:rsidR="00834102" w:rsidRPr="005A6F64" w:rsidRDefault="00834102" w:rsidP="00834102">
            <w:pPr>
              <w:spacing w:line="276" w:lineRule="auto"/>
              <w:jc w:val="center"/>
              <w:rPr>
                <w:color w:val="000000"/>
                <w:sz w:val="28"/>
                <w:szCs w:val="28"/>
              </w:rPr>
            </w:pPr>
            <w:r w:rsidRPr="005A6F64">
              <w:rPr>
                <w:color w:val="000000"/>
                <w:sz w:val="28"/>
                <w:szCs w:val="28"/>
              </w:rPr>
              <w:t>Bilish</w:t>
            </w:r>
          </w:p>
        </w:tc>
        <w:tc>
          <w:tcPr>
            <w:tcW w:w="1134" w:type="dxa"/>
          </w:tcPr>
          <w:p w14:paraId="50E92FF9" w14:textId="77777777" w:rsidR="00834102" w:rsidRPr="005A6F64" w:rsidRDefault="00834102" w:rsidP="00834102">
            <w:pPr>
              <w:spacing w:line="276" w:lineRule="auto"/>
              <w:jc w:val="center"/>
              <w:rPr>
                <w:sz w:val="28"/>
                <w:szCs w:val="28"/>
              </w:rPr>
            </w:pPr>
            <w:r w:rsidRPr="005A6F64">
              <w:rPr>
                <w:sz w:val="28"/>
                <w:szCs w:val="28"/>
              </w:rPr>
              <w:t>Y1</w:t>
            </w:r>
          </w:p>
        </w:tc>
        <w:tc>
          <w:tcPr>
            <w:tcW w:w="709" w:type="dxa"/>
          </w:tcPr>
          <w:p w14:paraId="1CE242EB" w14:textId="77777777" w:rsidR="00834102" w:rsidRPr="005A6F64" w:rsidRDefault="00834102" w:rsidP="00834102">
            <w:pPr>
              <w:spacing w:line="276" w:lineRule="auto"/>
              <w:jc w:val="center"/>
              <w:rPr>
                <w:sz w:val="28"/>
                <w:szCs w:val="28"/>
              </w:rPr>
            </w:pPr>
            <w:r w:rsidRPr="005A6F64">
              <w:rPr>
                <w:sz w:val="28"/>
                <w:szCs w:val="28"/>
              </w:rPr>
              <w:t>2</w:t>
            </w:r>
          </w:p>
        </w:tc>
      </w:tr>
      <w:tr w:rsidR="00834102" w:rsidRPr="005A6F64" w14:paraId="22AEC40F" w14:textId="77777777" w:rsidTr="005A6F64">
        <w:trPr>
          <w:trHeight w:val="36"/>
        </w:trPr>
        <w:tc>
          <w:tcPr>
            <w:tcW w:w="1702" w:type="dxa"/>
            <w:vMerge/>
            <w:vAlign w:val="center"/>
          </w:tcPr>
          <w:p w14:paraId="110CCF59" w14:textId="77777777" w:rsidR="00834102" w:rsidRPr="005A6F64" w:rsidRDefault="00834102" w:rsidP="00834102">
            <w:pPr>
              <w:pBdr>
                <w:top w:val="nil"/>
                <w:left w:val="nil"/>
                <w:bottom w:val="nil"/>
                <w:right w:val="nil"/>
                <w:between w:val="nil"/>
              </w:pBdr>
              <w:spacing w:line="276" w:lineRule="auto"/>
              <w:rPr>
                <w:sz w:val="28"/>
                <w:szCs w:val="28"/>
              </w:rPr>
            </w:pPr>
          </w:p>
        </w:tc>
        <w:tc>
          <w:tcPr>
            <w:tcW w:w="2977" w:type="dxa"/>
            <w:vMerge w:val="restart"/>
            <w:vAlign w:val="center"/>
          </w:tcPr>
          <w:p w14:paraId="337B4D4B" w14:textId="77777777" w:rsidR="00834102" w:rsidRPr="005A6F64" w:rsidRDefault="00834102" w:rsidP="00054078">
            <w:pPr>
              <w:spacing w:line="276" w:lineRule="auto"/>
              <w:jc w:val="center"/>
              <w:rPr>
                <w:sz w:val="28"/>
                <w:szCs w:val="28"/>
              </w:rPr>
            </w:pPr>
            <w:r w:rsidRPr="005A6F64">
              <w:rPr>
                <w:sz w:val="28"/>
                <w:szCs w:val="28"/>
              </w:rPr>
              <w:t>Planimetriya</w:t>
            </w:r>
          </w:p>
        </w:tc>
        <w:tc>
          <w:tcPr>
            <w:tcW w:w="1559" w:type="dxa"/>
            <w:vMerge w:val="restart"/>
            <w:vAlign w:val="center"/>
          </w:tcPr>
          <w:p w14:paraId="1C51066C" w14:textId="77777777" w:rsidR="00834102" w:rsidRPr="005A6F64" w:rsidRDefault="00834102" w:rsidP="00834102">
            <w:pPr>
              <w:spacing w:line="276" w:lineRule="auto"/>
              <w:jc w:val="center"/>
              <w:rPr>
                <w:sz w:val="28"/>
                <w:szCs w:val="28"/>
              </w:rPr>
            </w:pPr>
            <w:r w:rsidRPr="005A6F64">
              <w:rPr>
                <w:sz w:val="28"/>
                <w:szCs w:val="28"/>
              </w:rPr>
              <w:t>8</w:t>
            </w:r>
          </w:p>
        </w:tc>
        <w:tc>
          <w:tcPr>
            <w:tcW w:w="1701" w:type="dxa"/>
            <w:vAlign w:val="center"/>
          </w:tcPr>
          <w:p w14:paraId="6B701E58" w14:textId="77777777" w:rsidR="00834102" w:rsidRPr="005A6F64" w:rsidRDefault="00834102" w:rsidP="00834102">
            <w:pPr>
              <w:spacing w:line="276" w:lineRule="auto"/>
              <w:jc w:val="center"/>
              <w:rPr>
                <w:color w:val="000000"/>
                <w:sz w:val="28"/>
                <w:szCs w:val="28"/>
              </w:rPr>
            </w:pPr>
            <w:r w:rsidRPr="005A6F64">
              <w:rPr>
                <w:color w:val="000000"/>
                <w:sz w:val="28"/>
                <w:szCs w:val="28"/>
              </w:rPr>
              <w:t>Bilish</w:t>
            </w:r>
          </w:p>
        </w:tc>
        <w:tc>
          <w:tcPr>
            <w:tcW w:w="1134" w:type="dxa"/>
          </w:tcPr>
          <w:p w14:paraId="47491040" w14:textId="77777777" w:rsidR="00834102" w:rsidRPr="005A6F64" w:rsidRDefault="00834102" w:rsidP="00834102">
            <w:pPr>
              <w:spacing w:line="276" w:lineRule="auto"/>
              <w:jc w:val="center"/>
              <w:rPr>
                <w:sz w:val="28"/>
                <w:szCs w:val="28"/>
              </w:rPr>
            </w:pPr>
            <w:r w:rsidRPr="005A6F64">
              <w:rPr>
                <w:sz w:val="28"/>
                <w:szCs w:val="28"/>
              </w:rPr>
              <w:t>Y2</w:t>
            </w:r>
          </w:p>
        </w:tc>
        <w:tc>
          <w:tcPr>
            <w:tcW w:w="709" w:type="dxa"/>
            <w:vAlign w:val="center"/>
          </w:tcPr>
          <w:p w14:paraId="590151DF" w14:textId="77777777" w:rsidR="00834102" w:rsidRPr="005A6F64" w:rsidRDefault="00834102" w:rsidP="00834102">
            <w:pPr>
              <w:spacing w:line="276" w:lineRule="auto"/>
              <w:jc w:val="center"/>
              <w:rPr>
                <w:sz w:val="28"/>
                <w:szCs w:val="28"/>
              </w:rPr>
            </w:pPr>
            <w:r w:rsidRPr="005A6F64">
              <w:rPr>
                <w:sz w:val="28"/>
                <w:szCs w:val="28"/>
              </w:rPr>
              <w:t>2</w:t>
            </w:r>
          </w:p>
        </w:tc>
      </w:tr>
      <w:tr w:rsidR="00834102" w:rsidRPr="005A6F64" w14:paraId="0E950263" w14:textId="77777777" w:rsidTr="005A6F64">
        <w:trPr>
          <w:trHeight w:val="36"/>
        </w:trPr>
        <w:tc>
          <w:tcPr>
            <w:tcW w:w="1702" w:type="dxa"/>
            <w:vMerge/>
            <w:vAlign w:val="center"/>
          </w:tcPr>
          <w:p w14:paraId="25A44A71" w14:textId="77777777" w:rsidR="00834102" w:rsidRPr="005A6F64" w:rsidRDefault="00834102" w:rsidP="00834102">
            <w:pPr>
              <w:pBdr>
                <w:top w:val="nil"/>
                <w:left w:val="nil"/>
                <w:bottom w:val="nil"/>
                <w:right w:val="nil"/>
                <w:between w:val="nil"/>
              </w:pBdr>
              <w:spacing w:line="276" w:lineRule="auto"/>
              <w:rPr>
                <w:sz w:val="28"/>
                <w:szCs w:val="28"/>
              </w:rPr>
            </w:pPr>
          </w:p>
        </w:tc>
        <w:tc>
          <w:tcPr>
            <w:tcW w:w="2977" w:type="dxa"/>
            <w:vMerge/>
            <w:vAlign w:val="center"/>
          </w:tcPr>
          <w:p w14:paraId="2AC8A678" w14:textId="77777777" w:rsidR="00834102" w:rsidRPr="005A6F64" w:rsidRDefault="00834102" w:rsidP="00834102">
            <w:pPr>
              <w:pBdr>
                <w:top w:val="nil"/>
                <w:left w:val="nil"/>
                <w:bottom w:val="nil"/>
                <w:right w:val="nil"/>
                <w:between w:val="nil"/>
              </w:pBdr>
              <w:spacing w:line="276" w:lineRule="auto"/>
              <w:rPr>
                <w:sz w:val="28"/>
                <w:szCs w:val="28"/>
              </w:rPr>
            </w:pPr>
          </w:p>
        </w:tc>
        <w:tc>
          <w:tcPr>
            <w:tcW w:w="1559" w:type="dxa"/>
            <w:vMerge/>
            <w:vAlign w:val="center"/>
          </w:tcPr>
          <w:p w14:paraId="6EA72621" w14:textId="77777777" w:rsidR="00834102" w:rsidRPr="005A6F64" w:rsidRDefault="00834102" w:rsidP="00834102">
            <w:pPr>
              <w:pBdr>
                <w:top w:val="nil"/>
                <w:left w:val="nil"/>
                <w:bottom w:val="nil"/>
                <w:right w:val="nil"/>
                <w:between w:val="nil"/>
              </w:pBdr>
              <w:spacing w:line="276" w:lineRule="auto"/>
              <w:rPr>
                <w:sz w:val="28"/>
                <w:szCs w:val="28"/>
              </w:rPr>
            </w:pPr>
          </w:p>
        </w:tc>
        <w:tc>
          <w:tcPr>
            <w:tcW w:w="1701" w:type="dxa"/>
            <w:vAlign w:val="center"/>
          </w:tcPr>
          <w:p w14:paraId="1D6EA658" w14:textId="77777777" w:rsidR="00834102" w:rsidRPr="005A6F64" w:rsidRDefault="00834102" w:rsidP="00834102">
            <w:pPr>
              <w:spacing w:line="276" w:lineRule="auto"/>
              <w:jc w:val="center"/>
              <w:rPr>
                <w:color w:val="000000"/>
                <w:sz w:val="28"/>
                <w:szCs w:val="28"/>
              </w:rPr>
            </w:pPr>
            <w:r w:rsidRPr="005A6F64">
              <w:rPr>
                <w:color w:val="000000"/>
                <w:sz w:val="28"/>
                <w:szCs w:val="28"/>
              </w:rPr>
              <w:t>Qo‘llash</w:t>
            </w:r>
          </w:p>
        </w:tc>
        <w:tc>
          <w:tcPr>
            <w:tcW w:w="1134" w:type="dxa"/>
          </w:tcPr>
          <w:p w14:paraId="38F0363E" w14:textId="77777777" w:rsidR="00834102" w:rsidRPr="005A6F64" w:rsidRDefault="00834102" w:rsidP="00834102">
            <w:pPr>
              <w:spacing w:line="276" w:lineRule="auto"/>
              <w:jc w:val="center"/>
              <w:rPr>
                <w:sz w:val="28"/>
                <w:szCs w:val="28"/>
              </w:rPr>
            </w:pPr>
            <w:r w:rsidRPr="005A6F64">
              <w:rPr>
                <w:sz w:val="28"/>
                <w:szCs w:val="28"/>
              </w:rPr>
              <w:t>Y3</w:t>
            </w:r>
          </w:p>
        </w:tc>
        <w:tc>
          <w:tcPr>
            <w:tcW w:w="709" w:type="dxa"/>
            <w:vAlign w:val="center"/>
          </w:tcPr>
          <w:p w14:paraId="725DABCE" w14:textId="77777777" w:rsidR="00834102" w:rsidRPr="005A6F64" w:rsidRDefault="00834102" w:rsidP="00834102">
            <w:pPr>
              <w:spacing w:line="276" w:lineRule="auto"/>
              <w:jc w:val="center"/>
              <w:rPr>
                <w:sz w:val="28"/>
                <w:szCs w:val="28"/>
              </w:rPr>
            </w:pPr>
            <w:r w:rsidRPr="005A6F64">
              <w:rPr>
                <w:sz w:val="28"/>
                <w:szCs w:val="28"/>
              </w:rPr>
              <w:t>2</w:t>
            </w:r>
          </w:p>
        </w:tc>
      </w:tr>
      <w:tr w:rsidR="00834102" w:rsidRPr="005A6F64" w14:paraId="257C5820" w14:textId="77777777" w:rsidTr="005A6F64">
        <w:trPr>
          <w:trHeight w:val="36"/>
        </w:trPr>
        <w:tc>
          <w:tcPr>
            <w:tcW w:w="1702" w:type="dxa"/>
            <w:vMerge/>
            <w:vAlign w:val="center"/>
          </w:tcPr>
          <w:p w14:paraId="05894FE2" w14:textId="77777777" w:rsidR="00834102" w:rsidRPr="005A6F64" w:rsidRDefault="00834102" w:rsidP="00834102">
            <w:pPr>
              <w:pBdr>
                <w:top w:val="nil"/>
                <w:left w:val="nil"/>
                <w:bottom w:val="nil"/>
                <w:right w:val="nil"/>
                <w:between w:val="nil"/>
              </w:pBdr>
              <w:spacing w:line="276" w:lineRule="auto"/>
              <w:rPr>
                <w:sz w:val="28"/>
                <w:szCs w:val="28"/>
              </w:rPr>
            </w:pPr>
          </w:p>
        </w:tc>
        <w:tc>
          <w:tcPr>
            <w:tcW w:w="2977" w:type="dxa"/>
            <w:vMerge/>
            <w:vAlign w:val="center"/>
          </w:tcPr>
          <w:p w14:paraId="7FCA4240" w14:textId="77777777" w:rsidR="00834102" w:rsidRPr="005A6F64" w:rsidRDefault="00834102" w:rsidP="00834102">
            <w:pPr>
              <w:pBdr>
                <w:top w:val="nil"/>
                <w:left w:val="nil"/>
                <w:bottom w:val="nil"/>
                <w:right w:val="nil"/>
                <w:between w:val="nil"/>
              </w:pBdr>
              <w:spacing w:line="276" w:lineRule="auto"/>
              <w:rPr>
                <w:sz w:val="28"/>
                <w:szCs w:val="28"/>
              </w:rPr>
            </w:pPr>
          </w:p>
        </w:tc>
        <w:tc>
          <w:tcPr>
            <w:tcW w:w="1559" w:type="dxa"/>
            <w:vMerge/>
            <w:vAlign w:val="center"/>
          </w:tcPr>
          <w:p w14:paraId="0D5C9773" w14:textId="77777777" w:rsidR="00834102" w:rsidRPr="005A6F64" w:rsidRDefault="00834102" w:rsidP="00834102">
            <w:pPr>
              <w:pBdr>
                <w:top w:val="nil"/>
                <w:left w:val="nil"/>
                <w:bottom w:val="nil"/>
                <w:right w:val="nil"/>
                <w:between w:val="nil"/>
              </w:pBdr>
              <w:spacing w:line="276" w:lineRule="auto"/>
              <w:rPr>
                <w:sz w:val="28"/>
                <w:szCs w:val="28"/>
              </w:rPr>
            </w:pPr>
          </w:p>
        </w:tc>
        <w:tc>
          <w:tcPr>
            <w:tcW w:w="1701" w:type="dxa"/>
            <w:vAlign w:val="center"/>
          </w:tcPr>
          <w:p w14:paraId="342AD68B" w14:textId="77777777" w:rsidR="00834102" w:rsidRPr="005A6F64" w:rsidRDefault="00834102" w:rsidP="00834102">
            <w:pPr>
              <w:spacing w:line="276" w:lineRule="auto"/>
              <w:jc w:val="center"/>
              <w:rPr>
                <w:color w:val="000000"/>
                <w:sz w:val="28"/>
                <w:szCs w:val="28"/>
              </w:rPr>
            </w:pPr>
            <w:r w:rsidRPr="005A6F64">
              <w:rPr>
                <w:color w:val="000000"/>
                <w:sz w:val="28"/>
                <w:szCs w:val="28"/>
              </w:rPr>
              <w:t>Qo‘llash</w:t>
            </w:r>
          </w:p>
        </w:tc>
        <w:tc>
          <w:tcPr>
            <w:tcW w:w="1134" w:type="dxa"/>
          </w:tcPr>
          <w:p w14:paraId="6A755C13" w14:textId="77777777" w:rsidR="00834102" w:rsidRPr="005A6F64" w:rsidRDefault="00834102" w:rsidP="00834102">
            <w:pPr>
              <w:spacing w:line="276" w:lineRule="auto"/>
              <w:jc w:val="center"/>
              <w:rPr>
                <w:sz w:val="28"/>
                <w:szCs w:val="28"/>
              </w:rPr>
            </w:pPr>
            <w:r w:rsidRPr="005A6F64">
              <w:rPr>
                <w:sz w:val="28"/>
                <w:szCs w:val="28"/>
              </w:rPr>
              <w:t>Y3</w:t>
            </w:r>
          </w:p>
        </w:tc>
        <w:tc>
          <w:tcPr>
            <w:tcW w:w="709" w:type="dxa"/>
            <w:vAlign w:val="center"/>
          </w:tcPr>
          <w:p w14:paraId="335A2CFB" w14:textId="77777777" w:rsidR="00834102" w:rsidRPr="005A6F64" w:rsidRDefault="00834102" w:rsidP="00834102">
            <w:pPr>
              <w:spacing w:line="276" w:lineRule="auto"/>
              <w:jc w:val="center"/>
              <w:rPr>
                <w:sz w:val="28"/>
                <w:szCs w:val="28"/>
              </w:rPr>
            </w:pPr>
            <w:r w:rsidRPr="005A6F64">
              <w:rPr>
                <w:sz w:val="28"/>
                <w:szCs w:val="28"/>
              </w:rPr>
              <w:t>2</w:t>
            </w:r>
          </w:p>
        </w:tc>
      </w:tr>
      <w:tr w:rsidR="00834102" w:rsidRPr="005A6F64" w14:paraId="0DF547B6" w14:textId="77777777" w:rsidTr="005A6F64">
        <w:trPr>
          <w:trHeight w:val="36"/>
        </w:trPr>
        <w:tc>
          <w:tcPr>
            <w:tcW w:w="1702" w:type="dxa"/>
            <w:vMerge/>
            <w:vAlign w:val="center"/>
          </w:tcPr>
          <w:p w14:paraId="2E4D8D48" w14:textId="77777777" w:rsidR="00834102" w:rsidRPr="005A6F64" w:rsidRDefault="00834102" w:rsidP="00834102">
            <w:pPr>
              <w:pBdr>
                <w:top w:val="nil"/>
                <w:left w:val="nil"/>
                <w:bottom w:val="nil"/>
                <w:right w:val="nil"/>
                <w:between w:val="nil"/>
              </w:pBdr>
              <w:spacing w:line="276" w:lineRule="auto"/>
              <w:rPr>
                <w:sz w:val="28"/>
                <w:szCs w:val="28"/>
              </w:rPr>
            </w:pPr>
          </w:p>
        </w:tc>
        <w:tc>
          <w:tcPr>
            <w:tcW w:w="2977" w:type="dxa"/>
            <w:vMerge/>
            <w:vAlign w:val="center"/>
          </w:tcPr>
          <w:p w14:paraId="7031CBD6" w14:textId="77777777" w:rsidR="00834102" w:rsidRPr="005A6F64" w:rsidRDefault="00834102" w:rsidP="00834102">
            <w:pPr>
              <w:pBdr>
                <w:top w:val="nil"/>
                <w:left w:val="nil"/>
                <w:bottom w:val="nil"/>
                <w:right w:val="nil"/>
                <w:between w:val="nil"/>
              </w:pBdr>
              <w:spacing w:line="276" w:lineRule="auto"/>
              <w:rPr>
                <w:sz w:val="28"/>
                <w:szCs w:val="28"/>
              </w:rPr>
            </w:pPr>
          </w:p>
        </w:tc>
        <w:tc>
          <w:tcPr>
            <w:tcW w:w="1559" w:type="dxa"/>
            <w:vMerge/>
            <w:vAlign w:val="center"/>
          </w:tcPr>
          <w:p w14:paraId="4165B1ED" w14:textId="77777777" w:rsidR="00834102" w:rsidRPr="005A6F64" w:rsidRDefault="00834102" w:rsidP="00834102">
            <w:pPr>
              <w:pBdr>
                <w:top w:val="nil"/>
                <w:left w:val="nil"/>
                <w:bottom w:val="nil"/>
                <w:right w:val="nil"/>
                <w:between w:val="nil"/>
              </w:pBdr>
              <w:spacing w:line="276" w:lineRule="auto"/>
              <w:rPr>
                <w:sz w:val="28"/>
                <w:szCs w:val="28"/>
              </w:rPr>
            </w:pPr>
          </w:p>
        </w:tc>
        <w:tc>
          <w:tcPr>
            <w:tcW w:w="1701" w:type="dxa"/>
            <w:vAlign w:val="center"/>
          </w:tcPr>
          <w:p w14:paraId="75679B33" w14:textId="77777777" w:rsidR="00834102" w:rsidRPr="005A6F64" w:rsidRDefault="00834102" w:rsidP="00834102">
            <w:pPr>
              <w:spacing w:line="276" w:lineRule="auto"/>
              <w:jc w:val="center"/>
              <w:rPr>
                <w:color w:val="000000"/>
                <w:sz w:val="28"/>
                <w:szCs w:val="28"/>
              </w:rPr>
            </w:pPr>
            <w:r w:rsidRPr="005A6F64">
              <w:rPr>
                <w:color w:val="000000"/>
                <w:sz w:val="28"/>
                <w:szCs w:val="28"/>
              </w:rPr>
              <w:t>Qo‘llash</w:t>
            </w:r>
          </w:p>
        </w:tc>
        <w:tc>
          <w:tcPr>
            <w:tcW w:w="1134" w:type="dxa"/>
          </w:tcPr>
          <w:p w14:paraId="22B9E605" w14:textId="77777777" w:rsidR="00834102" w:rsidRPr="005A6F64" w:rsidRDefault="00834102" w:rsidP="00834102">
            <w:pPr>
              <w:spacing w:line="276" w:lineRule="auto"/>
              <w:jc w:val="center"/>
              <w:rPr>
                <w:sz w:val="28"/>
                <w:szCs w:val="28"/>
              </w:rPr>
            </w:pPr>
            <w:r w:rsidRPr="005A6F64">
              <w:rPr>
                <w:sz w:val="28"/>
                <w:szCs w:val="28"/>
              </w:rPr>
              <w:t>Y3</w:t>
            </w:r>
          </w:p>
        </w:tc>
        <w:tc>
          <w:tcPr>
            <w:tcW w:w="709" w:type="dxa"/>
            <w:vAlign w:val="center"/>
          </w:tcPr>
          <w:p w14:paraId="50BA1645" w14:textId="77777777" w:rsidR="00834102" w:rsidRPr="005A6F64" w:rsidRDefault="00834102" w:rsidP="00834102">
            <w:pPr>
              <w:spacing w:line="276" w:lineRule="auto"/>
              <w:jc w:val="center"/>
              <w:rPr>
                <w:sz w:val="28"/>
                <w:szCs w:val="28"/>
              </w:rPr>
            </w:pPr>
            <w:r w:rsidRPr="005A6F64">
              <w:rPr>
                <w:sz w:val="28"/>
                <w:szCs w:val="28"/>
              </w:rPr>
              <w:t>2</w:t>
            </w:r>
          </w:p>
        </w:tc>
      </w:tr>
      <w:tr w:rsidR="00834102" w:rsidRPr="005A6F64" w14:paraId="435DEE14" w14:textId="77777777" w:rsidTr="005A6F64">
        <w:trPr>
          <w:trHeight w:val="36"/>
        </w:trPr>
        <w:tc>
          <w:tcPr>
            <w:tcW w:w="1702" w:type="dxa"/>
            <w:vMerge/>
            <w:vAlign w:val="center"/>
          </w:tcPr>
          <w:p w14:paraId="15CCC126" w14:textId="77777777" w:rsidR="00834102" w:rsidRPr="005A6F64" w:rsidRDefault="00834102" w:rsidP="00834102">
            <w:pPr>
              <w:pBdr>
                <w:top w:val="nil"/>
                <w:left w:val="nil"/>
                <w:bottom w:val="nil"/>
                <w:right w:val="nil"/>
                <w:between w:val="nil"/>
              </w:pBdr>
              <w:spacing w:line="276" w:lineRule="auto"/>
              <w:rPr>
                <w:sz w:val="28"/>
                <w:szCs w:val="28"/>
              </w:rPr>
            </w:pPr>
          </w:p>
        </w:tc>
        <w:tc>
          <w:tcPr>
            <w:tcW w:w="2977" w:type="dxa"/>
            <w:vMerge/>
            <w:vAlign w:val="center"/>
          </w:tcPr>
          <w:p w14:paraId="6B1A92D6" w14:textId="77777777" w:rsidR="00834102" w:rsidRPr="005A6F64" w:rsidRDefault="00834102" w:rsidP="00834102">
            <w:pPr>
              <w:pBdr>
                <w:top w:val="nil"/>
                <w:left w:val="nil"/>
                <w:bottom w:val="nil"/>
                <w:right w:val="nil"/>
                <w:between w:val="nil"/>
              </w:pBdr>
              <w:spacing w:line="276" w:lineRule="auto"/>
              <w:rPr>
                <w:sz w:val="28"/>
                <w:szCs w:val="28"/>
              </w:rPr>
            </w:pPr>
          </w:p>
        </w:tc>
        <w:tc>
          <w:tcPr>
            <w:tcW w:w="1559" w:type="dxa"/>
            <w:vMerge/>
            <w:vAlign w:val="center"/>
          </w:tcPr>
          <w:p w14:paraId="7580193E" w14:textId="77777777" w:rsidR="00834102" w:rsidRPr="005A6F64" w:rsidRDefault="00834102" w:rsidP="00834102">
            <w:pPr>
              <w:pBdr>
                <w:top w:val="nil"/>
                <w:left w:val="nil"/>
                <w:bottom w:val="nil"/>
                <w:right w:val="nil"/>
                <w:between w:val="nil"/>
              </w:pBdr>
              <w:spacing w:line="276" w:lineRule="auto"/>
              <w:rPr>
                <w:sz w:val="28"/>
                <w:szCs w:val="28"/>
              </w:rPr>
            </w:pPr>
          </w:p>
        </w:tc>
        <w:tc>
          <w:tcPr>
            <w:tcW w:w="1701" w:type="dxa"/>
            <w:vAlign w:val="center"/>
          </w:tcPr>
          <w:p w14:paraId="4E556951" w14:textId="77777777" w:rsidR="00834102" w:rsidRPr="005A6F64" w:rsidRDefault="00834102" w:rsidP="00834102">
            <w:pPr>
              <w:spacing w:line="276" w:lineRule="auto"/>
              <w:jc w:val="center"/>
              <w:rPr>
                <w:color w:val="000000"/>
                <w:sz w:val="28"/>
                <w:szCs w:val="28"/>
              </w:rPr>
            </w:pPr>
            <w:r w:rsidRPr="005A6F64">
              <w:rPr>
                <w:color w:val="000000"/>
                <w:sz w:val="28"/>
                <w:szCs w:val="28"/>
              </w:rPr>
              <w:t>Qo‘llash</w:t>
            </w:r>
          </w:p>
        </w:tc>
        <w:tc>
          <w:tcPr>
            <w:tcW w:w="1134" w:type="dxa"/>
          </w:tcPr>
          <w:p w14:paraId="3DB623C4" w14:textId="77777777" w:rsidR="00834102" w:rsidRPr="005A6F64" w:rsidRDefault="00834102" w:rsidP="00834102">
            <w:pPr>
              <w:spacing w:line="276" w:lineRule="auto"/>
              <w:jc w:val="center"/>
              <w:rPr>
                <w:sz w:val="28"/>
                <w:szCs w:val="28"/>
              </w:rPr>
            </w:pPr>
            <w:r w:rsidRPr="005A6F64">
              <w:rPr>
                <w:sz w:val="28"/>
                <w:szCs w:val="28"/>
              </w:rPr>
              <w:t>Y3</w:t>
            </w:r>
          </w:p>
        </w:tc>
        <w:tc>
          <w:tcPr>
            <w:tcW w:w="709" w:type="dxa"/>
            <w:vAlign w:val="center"/>
          </w:tcPr>
          <w:p w14:paraId="0F86D9CB" w14:textId="77777777" w:rsidR="00834102" w:rsidRPr="005A6F64" w:rsidRDefault="00834102" w:rsidP="00834102">
            <w:pPr>
              <w:spacing w:line="276" w:lineRule="auto"/>
              <w:jc w:val="center"/>
              <w:rPr>
                <w:sz w:val="28"/>
                <w:szCs w:val="28"/>
              </w:rPr>
            </w:pPr>
            <w:r w:rsidRPr="005A6F64">
              <w:rPr>
                <w:sz w:val="28"/>
                <w:szCs w:val="28"/>
              </w:rPr>
              <w:t>2</w:t>
            </w:r>
          </w:p>
        </w:tc>
      </w:tr>
      <w:tr w:rsidR="00834102" w:rsidRPr="005A6F64" w14:paraId="7FC3D347" w14:textId="77777777" w:rsidTr="005A6F64">
        <w:trPr>
          <w:trHeight w:val="36"/>
        </w:trPr>
        <w:tc>
          <w:tcPr>
            <w:tcW w:w="1702" w:type="dxa"/>
            <w:vMerge/>
            <w:vAlign w:val="center"/>
          </w:tcPr>
          <w:p w14:paraId="05834AFD" w14:textId="77777777" w:rsidR="00834102" w:rsidRPr="005A6F64" w:rsidRDefault="00834102" w:rsidP="00834102">
            <w:pPr>
              <w:pBdr>
                <w:top w:val="nil"/>
                <w:left w:val="nil"/>
                <w:bottom w:val="nil"/>
                <w:right w:val="nil"/>
                <w:between w:val="nil"/>
              </w:pBdr>
              <w:spacing w:line="276" w:lineRule="auto"/>
              <w:rPr>
                <w:sz w:val="28"/>
                <w:szCs w:val="28"/>
              </w:rPr>
            </w:pPr>
          </w:p>
        </w:tc>
        <w:tc>
          <w:tcPr>
            <w:tcW w:w="2977" w:type="dxa"/>
            <w:vMerge/>
            <w:vAlign w:val="center"/>
          </w:tcPr>
          <w:p w14:paraId="18E07799" w14:textId="77777777" w:rsidR="00834102" w:rsidRPr="005A6F64" w:rsidRDefault="00834102" w:rsidP="00834102">
            <w:pPr>
              <w:pBdr>
                <w:top w:val="nil"/>
                <w:left w:val="nil"/>
                <w:bottom w:val="nil"/>
                <w:right w:val="nil"/>
                <w:between w:val="nil"/>
              </w:pBdr>
              <w:spacing w:line="276" w:lineRule="auto"/>
              <w:rPr>
                <w:sz w:val="28"/>
                <w:szCs w:val="28"/>
              </w:rPr>
            </w:pPr>
          </w:p>
        </w:tc>
        <w:tc>
          <w:tcPr>
            <w:tcW w:w="1559" w:type="dxa"/>
            <w:vMerge/>
            <w:vAlign w:val="center"/>
          </w:tcPr>
          <w:p w14:paraId="7658D815" w14:textId="77777777" w:rsidR="00834102" w:rsidRPr="005A6F64" w:rsidRDefault="00834102" w:rsidP="00834102">
            <w:pPr>
              <w:pBdr>
                <w:top w:val="nil"/>
                <w:left w:val="nil"/>
                <w:bottom w:val="nil"/>
                <w:right w:val="nil"/>
                <w:between w:val="nil"/>
              </w:pBdr>
              <w:spacing w:line="276" w:lineRule="auto"/>
              <w:rPr>
                <w:sz w:val="28"/>
                <w:szCs w:val="28"/>
              </w:rPr>
            </w:pPr>
          </w:p>
        </w:tc>
        <w:tc>
          <w:tcPr>
            <w:tcW w:w="1701" w:type="dxa"/>
            <w:vAlign w:val="center"/>
          </w:tcPr>
          <w:p w14:paraId="4966A3FA" w14:textId="77777777" w:rsidR="00834102" w:rsidRPr="005A6F64" w:rsidRDefault="00834102" w:rsidP="00834102">
            <w:pPr>
              <w:spacing w:line="276" w:lineRule="auto"/>
              <w:jc w:val="center"/>
              <w:rPr>
                <w:color w:val="000000"/>
                <w:sz w:val="28"/>
                <w:szCs w:val="28"/>
              </w:rPr>
            </w:pPr>
            <w:r w:rsidRPr="005A6F64">
              <w:rPr>
                <w:color w:val="000000"/>
                <w:sz w:val="28"/>
                <w:szCs w:val="28"/>
              </w:rPr>
              <w:t>Qo‘llash</w:t>
            </w:r>
          </w:p>
        </w:tc>
        <w:tc>
          <w:tcPr>
            <w:tcW w:w="1134" w:type="dxa"/>
          </w:tcPr>
          <w:p w14:paraId="01AD7B86" w14:textId="77777777" w:rsidR="00834102" w:rsidRPr="005A6F64" w:rsidRDefault="00834102" w:rsidP="00834102">
            <w:pPr>
              <w:spacing w:line="276" w:lineRule="auto"/>
              <w:jc w:val="center"/>
              <w:rPr>
                <w:sz w:val="28"/>
                <w:szCs w:val="28"/>
              </w:rPr>
            </w:pPr>
            <w:r w:rsidRPr="005A6F64">
              <w:rPr>
                <w:sz w:val="28"/>
                <w:szCs w:val="28"/>
              </w:rPr>
              <w:t>Y3</w:t>
            </w:r>
          </w:p>
        </w:tc>
        <w:tc>
          <w:tcPr>
            <w:tcW w:w="709" w:type="dxa"/>
            <w:vAlign w:val="center"/>
          </w:tcPr>
          <w:p w14:paraId="77688504" w14:textId="77777777" w:rsidR="00834102" w:rsidRPr="005A6F64" w:rsidRDefault="00834102" w:rsidP="00834102">
            <w:pPr>
              <w:spacing w:line="276" w:lineRule="auto"/>
              <w:jc w:val="center"/>
              <w:rPr>
                <w:sz w:val="28"/>
                <w:szCs w:val="28"/>
              </w:rPr>
            </w:pPr>
            <w:r w:rsidRPr="005A6F64">
              <w:rPr>
                <w:sz w:val="28"/>
                <w:szCs w:val="28"/>
              </w:rPr>
              <w:t>2</w:t>
            </w:r>
          </w:p>
        </w:tc>
      </w:tr>
      <w:tr w:rsidR="00834102" w:rsidRPr="005A6F64" w14:paraId="6D9FF73E" w14:textId="77777777" w:rsidTr="005A6F64">
        <w:trPr>
          <w:trHeight w:val="36"/>
        </w:trPr>
        <w:tc>
          <w:tcPr>
            <w:tcW w:w="1702" w:type="dxa"/>
            <w:vMerge/>
            <w:vAlign w:val="center"/>
          </w:tcPr>
          <w:p w14:paraId="168D400F" w14:textId="77777777" w:rsidR="00834102" w:rsidRPr="005A6F64" w:rsidRDefault="00834102" w:rsidP="00834102">
            <w:pPr>
              <w:pBdr>
                <w:top w:val="nil"/>
                <w:left w:val="nil"/>
                <w:bottom w:val="nil"/>
                <w:right w:val="nil"/>
                <w:between w:val="nil"/>
              </w:pBdr>
              <w:spacing w:line="276" w:lineRule="auto"/>
              <w:rPr>
                <w:sz w:val="28"/>
                <w:szCs w:val="28"/>
              </w:rPr>
            </w:pPr>
          </w:p>
        </w:tc>
        <w:tc>
          <w:tcPr>
            <w:tcW w:w="2977" w:type="dxa"/>
            <w:vMerge/>
            <w:vAlign w:val="center"/>
          </w:tcPr>
          <w:p w14:paraId="43DF3D44" w14:textId="77777777" w:rsidR="00834102" w:rsidRPr="005A6F64" w:rsidRDefault="00834102" w:rsidP="00834102">
            <w:pPr>
              <w:pBdr>
                <w:top w:val="nil"/>
                <w:left w:val="nil"/>
                <w:bottom w:val="nil"/>
                <w:right w:val="nil"/>
                <w:between w:val="nil"/>
              </w:pBdr>
              <w:spacing w:line="276" w:lineRule="auto"/>
              <w:rPr>
                <w:sz w:val="28"/>
                <w:szCs w:val="28"/>
              </w:rPr>
            </w:pPr>
          </w:p>
        </w:tc>
        <w:tc>
          <w:tcPr>
            <w:tcW w:w="1559" w:type="dxa"/>
            <w:vMerge/>
            <w:vAlign w:val="center"/>
          </w:tcPr>
          <w:p w14:paraId="663E2DEC" w14:textId="77777777" w:rsidR="00834102" w:rsidRPr="005A6F64" w:rsidRDefault="00834102" w:rsidP="00834102">
            <w:pPr>
              <w:pBdr>
                <w:top w:val="nil"/>
                <w:left w:val="nil"/>
                <w:bottom w:val="nil"/>
                <w:right w:val="nil"/>
                <w:between w:val="nil"/>
              </w:pBdr>
              <w:spacing w:line="276" w:lineRule="auto"/>
              <w:rPr>
                <w:sz w:val="28"/>
                <w:szCs w:val="28"/>
              </w:rPr>
            </w:pPr>
          </w:p>
        </w:tc>
        <w:tc>
          <w:tcPr>
            <w:tcW w:w="1701" w:type="dxa"/>
            <w:vAlign w:val="center"/>
          </w:tcPr>
          <w:p w14:paraId="7A7496DD" w14:textId="77777777" w:rsidR="00834102" w:rsidRPr="005A6F64" w:rsidRDefault="00834102" w:rsidP="00834102">
            <w:pPr>
              <w:spacing w:line="276" w:lineRule="auto"/>
              <w:jc w:val="center"/>
              <w:rPr>
                <w:color w:val="000000"/>
                <w:sz w:val="28"/>
                <w:szCs w:val="28"/>
              </w:rPr>
            </w:pPr>
            <w:r w:rsidRPr="005A6F64">
              <w:rPr>
                <w:color w:val="000000"/>
                <w:sz w:val="28"/>
                <w:szCs w:val="28"/>
              </w:rPr>
              <w:t>Qo‘llash</w:t>
            </w:r>
          </w:p>
        </w:tc>
        <w:tc>
          <w:tcPr>
            <w:tcW w:w="1134" w:type="dxa"/>
          </w:tcPr>
          <w:p w14:paraId="65CC9E35" w14:textId="77777777" w:rsidR="00834102" w:rsidRPr="005A6F64" w:rsidRDefault="00834102" w:rsidP="00834102">
            <w:pPr>
              <w:spacing w:line="276" w:lineRule="auto"/>
              <w:jc w:val="center"/>
              <w:rPr>
                <w:sz w:val="28"/>
                <w:szCs w:val="28"/>
              </w:rPr>
            </w:pPr>
            <w:r w:rsidRPr="005A6F64">
              <w:rPr>
                <w:sz w:val="28"/>
                <w:szCs w:val="28"/>
              </w:rPr>
              <w:t>Y3</w:t>
            </w:r>
          </w:p>
        </w:tc>
        <w:tc>
          <w:tcPr>
            <w:tcW w:w="709" w:type="dxa"/>
            <w:vAlign w:val="center"/>
          </w:tcPr>
          <w:p w14:paraId="75DE5641" w14:textId="77777777" w:rsidR="00834102" w:rsidRPr="005A6F64" w:rsidRDefault="00834102" w:rsidP="00834102">
            <w:pPr>
              <w:spacing w:line="276" w:lineRule="auto"/>
              <w:jc w:val="center"/>
              <w:rPr>
                <w:sz w:val="28"/>
                <w:szCs w:val="28"/>
              </w:rPr>
            </w:pPr>
            <w:r w:rsidRPr="005A6F64">
              <w:rPr>
                <w:sz w:val="28"/>
                <w:szCs w:val="28"/>
              </w:rPr>
              <w:t>2</w:t>
            </w:r>
          </w:p>
        </w:tc>
      </w:tr>
      <w:tr w:rsidR="00834102" w:rsidRPr="005A6F64" w14:paraId="7418E374" w14:textId="77777777" w:rsidTr="005A6F64">
        <w:trPr>
          <w:trHeight w:val="36"/>
        </w:trPr>
        <w:tc>
          <w:tcPr>
            <w:tcW w:w="1702" w:type="dxa"/>
            <w:vMerge/>
            <w:vAlign w:val="center"/>
          </w:tcPr>
          <w:p w14:paraId="2CDCFAA3" w14:textId="77777777" w:rsidR="00834102" w:rsidRPr="005A6F64" w:rsidRDefault="00834102" w:rsidP="00834102">
            <w:pPr>
              <w:pBdr>
                <w:top w:val="nil"/>
                <w:left w:val="nil"/>
                <w:bottom w:val="nil"/>
                <w:right w:val="nil"/>
                <w:between w:val="nil"/>
              </w:pBdr>
              <w:spacing w:line="276" w:lineRule="auto"/>
              <w:rPr>
                <w:sz w:val="28"/>
                <w:szCs w:val="28"/>
              </w:rPr>
            </w:pPr>
          </w:p>
        </w:tc>
        <w:tc>
          <w:tcPr>
            <w:tcW w:w="2977" w:type="dxa"/>
            <w:vMerge/>
            <w:vAlign w:val="center"/>
          </w:tcPr>
          <w:p w14:paraId="34881575" w14:textId="77777777" w:rsidR="00834102" w:rsidRPr="005A6F64" w:rsidRDefault="00834102" w:rsidP="00834102">
            <w:pPr>
              <w:pBdr>
                <w:top w:val="nil"/>
                <w:left w:val="nil"/>
                <w:bottom w:val="nil"/>
                <w:right w:val="nil"/>
                <w:between w:val="nil"/>
              </w:pBdr>
              <w:spacing w:line="276" w:lineRule="auto"/>
              <w:rPr>
                <w:sz w:val="28"/>
                <w:szCs w:val="28"/>
              </w:rPr>
            </w:pPr>
          </w:p>
        </w:tc>
        <w:tc>
          <w:tcPr>
            <w:tcW w:w="1559" w:type="dxa"/>
            <w:vMerge/>
            <w:vAlign w:val="center"/>
          </w:tcPr>
          <w:p w14:paraId="63AC05F7" w14:textId="77777777" w:rsidR="00834102" w:rsidRPr="005A6F64" w:rsidRDefault="00834102" w:rsidP="00834102">
            <w:pPr>
              <w:pBdr>
                <w:top w:val="nil"/>
                <w:left w:val="nil"/>
                <w:bottom w:val="nil"/>
                <w:right w:val="nil"/>
                <w:between w:val="nil"/>
              </w:pBdr>
              <w:spacing w:line="276" w:lineRule="auto"/>
              <w:rPr>
                <w:sz w:val="28"/>
                <w:szCs w:val="28"/>
              </w:rPr>
            </w:pPr>
          </w:p>
        </w:tc>
        <w:tc>
          <w:tcPr>
            <w:tcW w:w="1701" w:type="dxa"/>
            <w:vAlign w:val="center"/>
          </w:tcPr>
          <w:p w14:paraId="596DB41D" w14:textId="77777777" w:rsidR="00834102" w:rsidRPr="005A6F64" w:rsidRDefault="00834102" w:rsidP="00834102">
            <w:pPr>
              <w:spacing w:line="276" w:lineRule="auto"/>
              <w:jc w:val="center"/>
              <w:rPr>
                <w:color w:val="000000"/>
                <w:sz w:val="28"/>
                <w:szCs w:val="28"/>
              </w:rPr>
            </w:pPr>
            <w:r w:rsidRPr="005A6F64">
              <w:rPr>
                <w:color w:val="000000"/>
                <w:sz w:val="28"/>
                <w:szCs w:val="28"/>
              </w:rPr>
              <w:t>Mulohaza</w:t>
            </w:r>
          </w:p>
        </w:tc>
        <w:tc>
          <w:tcPr>
            <w:tcW w:w="1134" w:type="dxa"/>
          </w:tcPr>
          <w:p w14:paraId="60A39F24" w14:textId="77777777" w:rsidR="00834102" w:rsidRPr="005A6F64" w:rsidRDefault="00834102" w:rsidP="00834102">
            <w:pPr>
              <w:spacing w:line="276" w:lineRule="auto"/>
              <w:jc w:val="center"/>
              <w:rPr>
                <w:sz w:val="28"/>
                <w:szCs w:val="28"/>
              </w:rPr>
            </w:pPr>
            <w:r w:rsidRPr="005A6F64">
              <w:rPr>
                <w:sz w:val="28"/>
                <w:szCs w:val="28"/>
              </w:rPr>
              <w:t>Y3</w:t>
            </w:r>
          </w:p>
        </w:tc>
        <w:tc>
          <w:tcPr>
            <w:tcW w:w="709" w:type="dxa"/>
            <w:vAlign w:val="center"/>
          </w:tcPr>
          <w:p w14:paraId="001D036C" w14:textId="77777777" w:rsidR="00834102" w:rsidRPr="005A6F64" w:rsidRDefault="00834102" w:rsidP="00834102">
            <w:pPr>
              <w:spacing w:line="276" w:lineRule="auto"/>
              <w:jc w:val="center"/>
              <w:rPr>
                <w:sz w:val="28"/>
                <w:szCs w:val="28"/>
              </w:rPr>
            </w:pPr>
            <w:r w:rsidRPr="005A6F64">
              <w:rPr>
                <w:sz w:val="28"/>
                <w:szCs w:val="28"/>
              </w:rPr>
              <w:t>2</w:t>
            </w:r>
          </w:p>
        </w:tc>
      </w:tr>
      <w:tr w:rsidR="00834102" w:rsidRPr="005A6F64" w14:paraId="1C957D7D" w14:textId="77777777" w:rsidTr="005A6F64">
        <w:trPr>
          <w:trHeight w:val="71"/>
        </w:trPr>
        <w:tc>
          <w:tcPr>
            <w:tcW w:w="1702" w:type="dxa"/>
            <w:vMerge/>
            <w:vAlign w:val="center"/>
          </w:tcPr>
          <w:p w14:paraId="79DAD332" w14:textId="77777777" w:rsidR="00834102" w:rsidRPr="005A6F64" w:rsidRDefault="00834102" w:rsidP="00834102">
            <w:pPr>
              <w:pBdr>
                <w:top w:val="nil"/>
                <w:left w:val="nil"/>
                <w:bottom w:val="nil"/>
                <w:right w:val="nil"/>
                <w:between w:val="nil"/>
              </w:pBdr>
              <w:spacing w:line="276" w:lineRule="auto"/>
              <w:rPr>
                <w:sz w:val="28"/>
                <w:szCs w:val="28"/>
              </w:rPr>
            </w:pPr>
          </w:p>
        </w:tc>
        <w:tc>
          <w:tcPr>
            <w:tcW w:w="2977" w:type="dxa"/>
            <w:vMerge w:val="restart"/>
            <w:vAlign w:val="center"/>
          </w:tcPr>
          <w:p w14:paraId="5AE52FB5" w14:textId="77777777" w:rsidR="00834102" w:rsidRPr="005A6F64" w:rsidRDefault="00834102" w:rsidP="00834102">
            <w:pPr>
              <w:spacing w:line="360" w:lineRule="auto"/>
              <w:rPr>
                <w:sz w:val="28"/>
                <w:szCs w:val="28"/>
              </w:rPr>
            </w:pPr>
            <w:r w:rsidRPr="005A6F64">
              <w:rPr>
                <w:sz w:val="28"/>
                <w:szCs w:val="28"/>
              </w:rPr>
              <w:t>Stereometriya</w:t>
            </w:r>
          </w:p>
        </w:tc>
        <w:tc>
          <w:tcPr>
            <w:tcW w:w="1559" w:type="dxa"/>
            <w:vMerge w:val="restart"/>
            <w:vAlign w:val="center"/>
          </w:tcPr>
          <w:p w14:paraId="2564070D" w14:textId="77777777" w:rsidR="00834102" w:rsidRPr="005A6F64" w:rsidRDefault="00834102" w:rsidP="00834102">
            <w:pPr>
              <w:spacing w:line="360" w:lineRule="auto"/>
              <w:jc w:val="center"/>
              <w:rPr>
                <w:sz w:val="28"/>
                <w:szCs w:val="28"/>
              </w:rPr>
            </w:pPr>
            <w:r w:rsidRPr="005A6F64">
              <w:rPr>
                <w:sz w:val="28"/>
                <w:szCs w:val="28"/>
              </w:rPr>
              <w:t>5</w:t>
            </w:r>
          </w:p>
        </w:tc>
        <w:tc>
          <w:tcPr>
            <w:tcW w:w="1701" w:type="dxa"/>
            <w:vAlign w:val="center"/>
          </w:tcPr>
          <w:p w14:paraId="096F3E77" w14:textId="77777777" w:rsidR="00834102" w:rsidRPr="005A6F64" w:rsidRDefault="00834102" w:rsidP="00834102">
            <w:pPr>
              <w:spacing w:line="360" w:lineRule="auto"/>
              <w:jc w:val="center"/>
              <w:rPr>
                <w:color w:val="000000"/>
                <w:sz w:val="28"/>
                <w:szCs w:val="28"/>
              </w:rPr>
            </w:pPr>
            <w:r w:rsidRPr="005A6F64">
              <w:rPr>
                <w:color w:val="000000"/>
                <w:sz w:val="28"/>
                <w:szCs w:val="28"/>
              </w:rPr>
              <w:t>Qo‘llash</w:t>
            </w:r>
          </w:p>
        </w:tc>
        <w:tc>
          <w:tcPr>
            <w:tcW w:w="1134" w:type="dxa"/>
          </w:tcPr>
          <w:p w14:paraId="0BBC0C50" w14:textId="77777777" w:rsidR="00834102" w:rsidRPr="005A6F64" w:rsidRDefault="00834102" w:rsidP="00834102">
            <w:pPr>
              <w:spacing w:line="360" w:lineRule="auto"/>
              <w:jc w:val="center"/>
              <w:rPr>
                <w:sz w:val="28"/>
                <w:szCs w:val="28"/>
              </w:rPr>
            </w:pPr>
            <w:r w:rsidRPr="005A6F64">
              <w:rPr>
                <w:sz w:val="28"/>
                <w:szCs w:val="28"/>
              </w:rPr>
              <w:t>Y3</w:t>
            </w:r>
          </w:p>
        </w:tc>
        <w:tc>
          <w:tcPr>
            <w:tcW w:w="709" w:type="dxa"/>
            <w:vAlign w:val="center"/>
          </w:tcPr>
          <w:p w14:paraId="48310B90" w14:textId="77777777" w:rsidR="00834102" w:rsidRPr="005A6F64" w:rsidRDefault="00834102" w:rsidP="00834102">
            <w:pPr>
              <w:spacing w:line="360" w:lineRule="auto"/>
              <w:jc w:val="center"/>
              <w:rPr>
                <w:sz w:val="28"/>
                <w:szCs w:val="28"/>
              </w:rPr>
            </w:pPr>
            <w:r w:rsidRPr="005A6F64">
              <w:rPr>
                <w:sz w:val="28"/>
                <w:szCs w:val="28"/>
              </w:rPr>
              <w:t>2</w:t>
            </w:r>
          </w:p>
        </w:tc>
      </w:tr>
      <w:tr w:rsidR="00834102" w:rsidRPr="005A6F64" w14:paraId="0CBA6BD8" w14:textId="77777777" w:rsidTr="005A6F64">
        <w:trPr>
          <w:trHeight w:val="66"/>
        </w:trPr>
        <w:tc>
          <w:tcPr>
            <w:tcW w:w="1702" w:type="dxa"/>
            <w:vMerge/>
            <w:vAlign w:val="center"/>
          </w:tcPr>
          <w:p w14:paraId="2DFBE6A6" w14:textId="77777777" w:rsidR="00834102" w:rsidRPr="005A6F64" w:rsidRDefault="00834102" w:rsidP="00834102">
            <w:pPr>
              <w:pBdr>
                <w:top w:val="nil"/>
                <w:left w:val="nil"/>
                <w:bottom w:val="nil"/>
                <w:right w:val="nil"/>
                <w:between w:val="nil"/>
              </w:pBdr>
              <w:spacing w:line="276" w:lineRule="auto"/>
              <w:rPr>
                <w:sz w:val="28"/>
                <w:szCs w:val="28"/>
              </w:rPr>
            </w:pPr>
          </w:p>
        </w:tc>
        <w:tc>
          <w:tcPr>
            <w:tcW w:w="2977" w:type="dxa"/>
            <w:vMerge/>
            <w:vAlign w:val="center"/>
          </w:tcPr>
          <w:p w14:paraId="33CC37A9" w14:textId="77777777" w:rsidR="00834102" w:rsidRPr="005A6F64" w:rsidRDefault="00834102" w:rsidP="00834102">
            <w:pPr>
              <w:pBdr>
                <w:top w:val="nil"/>
                <w:left w:val="nil"/>
                <w:bottom w:val="nil"/>
                <w:right w:val="nil"/>
                <w:between w:val="nil"/>
              </w:pBdr>
              <w:spacing w:line="276" w:lineRule="auto"/>
              <w:rPr>
                <w:sz w:val="28"/>
                <w:szCs w:val="28"/>
              </w:rPr>
            </w:pPr>
          </w:p>
        </w:tc>
        <w:tc>
          <w:tcPr>
            <w:tcW w:w="1559" w:type="dxa"/>
            <w:vMerge/>
            <w:vAlign w:val="center"/>
          </w:tcPr>
          <w:p w14:paraId="3C802191" w14:textId="77777777" w:rsidR="00834102" w:rsidRPr="005A6F64" w:rsidRDefault="00834102" w:rsidP="00834102">
            <w:pPr>
              <w:pBdr>
                <w:top w:val="nil"/>
                <w:left w:val="nil"/>
                <w:bottom w:val="nil"/>
                <w:right w:val="nil"/>
                <w:between w:val="nil"/>
              </w:pBdr>
              <w:spacing w:line="276" w:lineRule="auto"/>
              <w:rPr>
                <w:sz w:val="28"/>
                <w:szCs w:val="28"/>
              </w:rPr>
            </w:pPr>
          </w:p>
        </w:tc>
        <w:tc>
          <w:tcPr>
            <w:tcW w:w="1701" w:type="dxa"/>
            <w:vAlign w:val="center"/>
          </w:tcPr>
          <w:p w14:paraId="1A9482FB" w14:textId="77777777" w:rsidR="00834102" w:rsidRPr="005A6F64" w:rsidRDefault="00834102" w:rsidP="00834102">
            <w:pPr>
              <w:spacing w:line="360" w:lineRule="auto"/>
              <w:jc w:val="center"/>
              <w:rPr>
                <w:color w:val="000000"/>
                <w:sz w:val="28"/>
                <w:szCs w:val="28"/>
              </w:rPr>
            </w:pPr>
            <w:r w:rsidRPr="005A6F64">
              <w:rPr>
                <w:color w:val="000000"/>
                <w:sz w:val="28"/>
                <w:szCs w:val="28"/>
              </w:rPr>
              <w:t>Qo‘llash</w:t>
            </w:r>
          </w:p>
        </w:tc>
        <w:tc>
          <w:tcPr>
            <w:tcW w:w="1134" w:type="dxa"/>
          </w:tcPr>
          <w:p w14:paraId="4E719FB7" w14:textId="77777777" w:rsidR="00834102" w:rsidRPr="005A6F64" w:rsidRDefault="00834102" w:rsidP="00834102">
            <w:pPr>
              <w:spacing w:line="360" w:lineRule="auto"/>
              <w:jc w:val="center"/>
              <w:rPr>
                <w:sz w:val="28"/>
                <w:szCs w:val="28"/>
              </w:rPr>
            </w:pPr>
            <w:r w:rsidRPr="005A6F64">
              <w:rPr>
                <w:sz w:val="28"/>
                <w:szCs w:val="28"/>
              </w:rPr>
              <w:t>Y3</w:t>
            </w:r>
          </w:p>
        </w:tc>
        <w:tc>
          <w:tcPr>
            <w:tcW w:w="709" w:type="dxa"/>
            <w:vAlign w:val="center"/>
          </w:tcPr>
          <w:p w14:paraId="780902B9" w14:textId="77777777" w:rsidR="00834102" w:rsidRPr="005A6F64" w:rsidRDefault="00834102" w:rsidP="00834102">
            <w:pPr>
              <w:spacing w:line="360" w:lineRule="auto"/>
              <w:jc w:val="center"/>
              <w:rPr>
                <w:sz w:val="28"/>
                <w:szCs w:val="28"/>
              </w:rPr>
            </w:pPr>
            <w:r w:rsidRPr="005A6F64">
              <w:rPr>
                <w:sz w:val="28"/>
                <w:szCs w:val="28"/>
              </w:rPr>
              <w:t>2</w:t>
            </w:r>
          </w:p>
        </w:tc>
      </w:tr>
      <w:tr w:rsidR="00834102" w:rsidRPr="005A6F64" w14:paraId="4D5632F7" w14:textId="77777777" w:rsidTr="005A6F64">
        <w:trPr>
          <w:trHeight w:val="66"/>
        </w:trPr>
        <w:tc>
          <w:tcPr>
            <w:tcW w:w="1702" w:type="dxa"/>
            <w:vMerge/>
            <w:vAlign w:val="center"/>
          </w:tcPr>
          <w:p w14:paraId="66C80207" w14:textId="77777777" w:rsidR="00834102" w:rsidRPr="005A6F64" w:rsidRDefault="00834102" w:rsidP="00834102">
            <w:pPr>
              <w:pBdr>
                <w:top w:val="nil"/>
                <w:left w:val="nil"/>
                <w:bottom w:val="nil"/>
                <w:right w:val="nil"/>
                <w:between w:val="nil"/>
              </w:pBdr>
              <w:spacing w:line="276" w:lineRule="auto"/>
              <w:rPr>
                <w:sz w:val="28"/>
                <w:szCs w:val="28"/>
              </w:rPr>
            </w:pPr>
          </w:p>
        </w:tc>
        <w:tc>
          <w:tcPr>
            <w:tcW w:w="2977" w:type="dxa"/>
            <w:vMerge/>
            <w:vAlign w:val="center"/>
          </w:tcPr>
          <w:p w14:paraId="2202A81A" w14:textId="77777777" w:rsidR="00834102" w:rsidRPr="005A6F64" w:rsidRDefault="00834102" w:rsidP="00834102">
            <w:pPr>
              <w:pBdr>
                <w:top w:val="nil"/>
                <w:left w:val="nil"/>
                <w:bottom w:val="nil"/>
                <w:right w:val="nil"/>
                <w:between w:val="nil"/>
              </w:pBdr>
              <w:spacing w:line="276" w:lineRule="auto"/>
              <w:rPr>
                <w:sz w:val="28"/>
                <w:szCs w:val="28"/>
              </w:rPr>
            </w:pPr>
          </w:p>
        </w:tc>
        <w:tc>
          <w:tcPr>
            <w:tcW w:w="1559" w:type="dxa"/>
            <w:vMerge/>
            <w:vAlign w:val="center"/>
          </w:tcPr>
          <w:p w14:paraId="5AF7B3F4" w14:textId="77777777" w:rsidR="00834102" w:rsidRPr="005A6F64" w:rsidRDefault="00834102" w:rsidP="00834102">
            <w:pPr>
              <w:pBdr>
                <w:top w:val="nil"/>
                <w:left w:val="nil"/>
                <w:bottom w:val="nil"/>
                <w:right w:val="nil"/>
                <w:between w:val="nil"/>
              </w:pBdr>
              <w:spacing w:line="276" w:lineRule="auto"/>
              <w:rPr>
                <w:sz w:val="28"/>
                <w:szCs w:val="28"/>
              </w:rPr>
            </w:pPr>
          </w:p>
        </w:tc>
        <w:tc>
          <w:tcPr>
            <w:tcW w:w="1701" w:type="dxa"/>
            <w:vAlign w:val="center"/>
          </w:tcPr>
          <w:p w14:paraId="6BBF6E8E" w14:textId="77777777" w:rsidR="00834102" w:rsidRPr="005A6F64" w:rsidRDefault="00834102" w:rsidP="00834102">
            <w:pPr>
              <w:spacing w:line="360" w:lineRule="auto"/>
              <w:jc w:val="center"/>
              <w:rPr>
                <w:color w:val="000000"/>
                <w:sz w:val="28"/>
                <w:szCs w:val="28"/>
              </w:rPr>
            </w:pPr>
            <w:r w:rsidRPr="005A6F64">
              <w:rPr>
                <w:color w:val="000000"/>
                <w:sz w:val="28"/>
                <w:szCs w:val="28"/>
              </w:rPr>
              <w:t>Qo‘llash</w:t>
            </w:r>
          </w:p>
        </w:tc>
        <w:tc>
          <w:tcPr>
            <w:tcW w:w="1134" w:type="dxa"/>
          </w:tcPr>
          <w:p w14:paraId="2A013267" w14:textId="77777777" w:rsidR="00834102" w:rsidRPr="005A6F64" w:rsidRDefault="00834102" w:rsidP="00834102">
            <w:pPr>
              <w:spacing w:line="360" w:lineRule="auto"/>
              <w:jc w:val="center"/>
              <w:rPr>
                <w:sz w:val="28"/>
                <w:szCs w:val="28"/>
              </w:rPr>
            </w:pPr>
            <w:r w:rsidRPr="005A6F64">
              <w:rPr>
                <w:sz w:val="28"/>
                <w:szCs w:val="28"/>
              </w:rPr>
              <w:t>Y3</w:t>
            </w:r>
          </w:p>
        </w:tc>
        <w:tc>
          <w:tcPr>
            <w:tcW w:w="709" w:type="dxa"/>
          </w:tcPr>
          <w:p w14:paraId="0AF753CA" w14:textId="77777777" w:rsidR="00834102" w:rsidRPr="005A6F64" w:rsidRDefault="00834102" w:rsidP="00834102">
            <w:pPr>
              <w:spacing w:line="360" w:lineRule="auto"/>
              <w:jc w:val="center"/>
              <w:rPr>
                <w:sz w:val="28"/>
                <w:szCs w:val="28"/>
              </w:rPr>
            </w:pPr>
            <w:r w:rsidRPr="005A6F64">
              <w:rPr>
                <w:sz w:val="28"/>
                <w:szCs w:val="28"/>
              </w:rPr>
              <w:t>2</w:t>
            </w:r>
          </w:p>
        </w:tc>
      </w:tr>
      <w:tr w:rsidR="00834102" w:rsidRPr="005A6F64" w14:paraId="10FFC1A1" w14:textId="77777777" w:rsidTr="005A6F64">
        <w:trPr>
          <w:trHeight w:val="66"/>
        </w:trPr>
        <w:tc>
          <w:tcPr>
            <w:tcW w:w="1702" w:type="dxa"/>
            <w:vMerge/>
            <w:vAlign w:val="center"/>
          </w:tcPr>
          <w:p w14:paraId="7EEE0B9D" w14:textId="77777777" w:rsidR="00834102" w:rsidRPr="005A6F64" w:rsidRDefault="00834102" w:rsidP="00834102">
            <w:pPr>
              <w:pBdr>
                <w:top w:val="nil"/>
                <w:left w:val="nil"/>
                <w:bottom w:val="nil"/>
                <w:right w:val="nil"/>
                <w:between w:val="nil"/>
              </w:pBdr>
              <w:spacing w:line="276" w:lineRule="auto"/>
              <w:rPr>
                <w:sz w:val="28"/>
                <w:szCs w:val="28"/>
              </w:rPr>
            </w:pPr>
          </w:p>
        </w:tc>
        <w:tc>
          <w:tcPr>
            <w:tcW w:w="2977" w:type="dxa"/>
            <w:vMerge/>
            <w:vAlign w:val="center"/>
          </w:tcPr>
          <w:p w14:paraId="0D4076BB" w14:textId="77777777" w:rsidR="00834102" w:rsidRPr="005A6F64" w:rsidRDefault="00834102" w:rsidP="00834102">
            <w:pPr>
              <w:pBdr>
                <w:top w:val="nil"/>
                <w:left w:val="nil"/>
                <w:bottom w:val="nil"/>
                <w:right w:val="nil"/>
                <w:between w:val="nil"/>
              </w:pBdr>
              <w:spacing w:line="276" w:lineRule="auto"/>
              <w:rPr>
                <w:sz w:val="28"/>
                <w:szCs w:val="28"/>
              </w:rPr>
            </w:pPr>
          </w:p>
        </w:tc>
        <w:tc>
          <w:tcPr>
            <w:tcW w:w="1559" w:type="dxa"/>
            <w:vMerge/>
            <w:vAlign w:val="center"/>
          </w:tcPr>
          <w:p w14:paraId="7D179E99" w14:textId="77777777" w:rsidR="00834102" w:rsidRPr="005A6F64" w:rsidRDefault="00834102" w:rsidP="00834102">
            <w:pPr>
              <w:pBdr>
                <w:top w:val="nil"/>
                <w:left w:val="nil"/>
                <w:bottom w:val="nil"/>
                <w:right w:val="nil"/>
                <w:between w:val="nil"/>
              </w:pBdr>
              <w:spacing w:line="276" w:lineRule="auto"/>
              <w:rPr>
                <w:sz w:val="28"/>
                <w:szCs w:val="28"/>
              </w:rPr>
            </w:pPr>
          </w:p>
        </w:tc>
        <w:tc>
          <w:tcPr>
            <w:tcW w:w="1701" w:type="dxa"/>
          </w:tcPr>
          <w:p w14:paraId="0E2C5C68" w14:textId="77777777" w:rsidR="00834102" w:rsidRPr="005A6F64" w:rsidRDefault="00834102" w:rsidP="00834102">
            <w:pPr>
              <w:spacing w:line="360" w:lineRule="auto"/>
              <w:jc w:val="center"/>
              <w:rPr>
                <w:color w:val="000000"/>
                <w:sz w:val="28"/>
                <w:szCs w:val="28"/>
              </w:rPr>
            </w:pPr>
            <w:r w:rsidRPr="005A6F64">
              <w:rPr>
                <w:color w:val="000000"/>
                <w:sz w:val="28"/>
                <w:szCs w:val="28"/>
              </w:rPr>
              <w:t>Qo‘llash</w:t>
            </w:r>
          </w:p>
        </w:tc>
        <w:tc>
          <w:tcPr>
            <w:tcW w:w="1134" w:type="dxa"/>
          </w:tcPr>
          <w:p w14:paraId="56E1A8F8" w14:textId="77777777" w:rsidR="00834102" w:rsidRPr="005A6F64" w:rsidRDefault="00834102" w:rsidP="00834102">
            <w:pPr>
              <w:spacing w:line="360" w:lineRule="auto"/>
              <w:jc w:val="center"/>
              <w:rPr>
                <w:sz w:val="28"/>
                <w:szCs w:val="28"/>
              </w:rPr>
            </w:pPr>
            <w:r w:rsidRPr="005A6F64">
              <w:rPr>
                <w:sz w:val="28"/>
                <w:szCs w:val="28"/>
              </w:rPr>
              <w:t>Y3</w:t>
            </w:r>
          </w:p>
        </w:tc>
        <w:tc>
          <w:tcPr>
            <w:tcW w:w="709" w:type="dxa"/>
          </w:tcPr>
          <w:p w14:paraId="2A1C0BDC" w14:textId="77777777" w:rsidR="00834102" w:rsidRPr="005A6F64" w:rsidRDefault="00834102" w:rsidP="00834102">
            <w:pPr>
              <w:spacing w:line="360" w:lineRule="auto"/>
              <w:jc w:val="center"/>
              <w:rPr>
                <w:sz w:val="28"/>
                <w:szCs w:val="28"/>
              </w:rPr>
            </w:pPr>
            <w:r w:rsidRPr="005A6F64">
              <w:rPr>
                <w:sz w:val="28"/>
                <w:szCs w:val="28"/>
              </w:rPr>
              <w:t>2</w:t>
            </w:r>
          </w:p>
        </w:tc>
      </w:tr>
      <w:tr w:rsidR="00834102" w:rsidRPr="005A6F64" w14:paraId="127A07F0" w14:textId="77777777" w:rsidTr="005A6F64">
        <w:trPr>
          <w:trHeight w:val="66"/>
        </w:trPr>
        <w:tc>
          <w:tcPr>
            <w:tcW w:w="1702" w:type="dxa"/>
            <w:vMerge/>
            <w:vAlign w:val="center"/>
          </w:tcPr>
          <w:p w14:paraId="3EB3F4A3" w14:textId="77777777" w:rsidR="00834102" w:rsidRPr="005A6F64" w:rsidRDefault="00834102" w:rsidP="00834102">
            <w:pPr>
              <w:pBdr>
                <w:top w:val="nil"/>
                <w:left w:val="nil"/>
                <w:bottom w:val="nil"/>
                <w:right w:val="nil"/>
                <w:between w:val="nil"/>
              </w:pBdr>
              <w:spacing w:line="276" w:lineRule="auto"/>
              <w:rPr>
                <w:sz w:val="28"/>
                <w:szCs w:val="28"/>
              </w:rPr>
            </w:pPr>
          </w:p>
        </w:tc>
        <w:tc>
          <w:tcPr>
            <w:tcW w:w="2977" w:type="dxa"/>
            <w:vMerge/>
            <w:vAlign w:val="center"/>
          </w:tcPr>
          <w:p w14:paraId="18BCDF11" w14:textId="77777777" w:rsidR="00834102" w:rsidRPr="005A6F64" w:rsidRDefault="00834102" w:rsidP="00834102">
            <w:pPr>
              <w:pBdr>
                <w:top w:val="nil"/>
                <w:left w:val="nil"/>
                <w:bottom w:val="nil"/>
                <w:right w:val="nil"/>
                <w:between w:val="nil"/>
              </w:pBdr>
              <w:spacing w:line="276" w:lineRule="auto"/>
              <w:rPr>
                <w:sz w:val="28"/>
                <w:szCs w:val="28"/>
              </w:rPr>
            </w:pPr>
          </w:p>
        </w:tc>
        <w:tc>
          <w:tcPr>
            <w:tcW w:w="1559" w:type="dxa"/>
            <w:vMerge/>
            <w:vAlign w:val="center"/>
          </w:tcPr>
          <w:p w14:paraId="20C65E74" w14:textId="77777777" w:rsidR="00834102" w:rsidRPr="005A6F64" w:rsidRDefault="00834102" w:rsidP="00834102">
            <w:pPr>
              <w:pBdr>
                <w:top w:val="nil"/>
                <w:left w:val="nil"/>
                <w:bottom w:val="nil"/>
                <w:right w:val="nil"/>
                <w:between w:val="nil"/>
              </w:pBdr>
              <w:spacing w:line="276" w:lineRule="auto"/>
              <w:rPr>
                <w:sz w:val="28"/>
                <w:szCs w:val="28"/>
              </w:rPr>
            </w:pPr>
          </w:p>
        </w:tc>
        <w:tc>
          <w:tcPr>
            <w:tcW w:w="1701" w:type="dxa"/>
          </w:tcPr>
          <w:p w14:paraId="7522425B" w14:textId="77777777" w:rsidR="00834102" w:rsidRPr="005A6F64" w:rsidRDefault="00834102" w:rsidP="00834102">
            <w:pPr>
              <w:spacing w:line="360" w:lineRule="auto"/>
              <w:jc w:val="center"/>
              <w:rPr>
                <w:color w:val="000000"/>
                <w:sz w:val="28"/>
                <w:szCs w:val="28"/>
              </w:rPr>
            </w:pPr>
            <w:r w:rsidRPr="005A6F64">
              <w:rPr>
                <w:sz w:val="28"/>
                <w:szCs w:val="28"/>
              </w:rPr>
              <w:t>Mulohaza</w:t>
            </w:r>
          </w:p>
        </w:tc>
        <w:tc>
          <w:tcPr>
            <w:tcW w:w="1134" w:type="dxa"/>
          </w:tcPr>
          <w:p w14:paraId="3E58A26E" w14:textId="77777777" w:rsidR="00834102" w:rsidRPr="005A6F64" w:rsidRDefault="00834102" w:rsidP="00834102">
            <w:pPr>
              <w:spacing w:line="360" w:lineRule="auto"/>
              <w:jc w:val="center"/>
              <w:rPr>
                <w:sz w:val="28"/>
                <w:szCs w:val="28"/>
              </w:rPr>
            </w:pPr>
            <w:r w:rsidRPr="005A6F64">
              <w:rPr>
                <w:sz w:val="28"/>
                <w:szCs w:val="28"/>
              </w:rPr>
              <w:t>Y3</w:t>
            </w:r>
          </w:p>
        </w:tc>
        <w:tc>
          <w:tcPr>
            <w:tcW w:w="709" w:type="dxa"/>
          </w:tcPr>
          <w:p w14:paraId="695C3C16" w14:textId="77777777" w:rsidR="00834102" w:rsidRPr="005A6F64" w:rsidRDefault="00834102" w:rsidP="00834102">
            <w:pPr>
              <w:spacing w:line="360" w:lineRule="auto"/>
              <w:jc w:val="center"/>
              <w:rPr>
                <w:sz w:val="28"/>
                <w:szCs w:val="28"/>
              </w:rPr>
            </w:pPr>
            <w:r w:rsidRPr="005A6F64">
              <w:rPr>
                <w:sz w:val="28"/>
                <w:szCs w:val="28"/>
              </w:rPr>
              <w:t>2</w:t>
            </w:r>
          </w:p>
        </w:tc>
      </w:tr>
      <w:tr w:rsidR="00834102" w:rsidRPr="005A6F64" w14:paraId="42CB239D" w14:textId="77777777" w:rsidTr="005A6F64">
        <w:trPr>
          <w:trHeight w:val="341"/>
        </w:trPr>
        <w:tc>
          <w:tcPr>
            <w:tcW w:w="4679" w:type="dxa"/>
            <w:gridSpan w:val="2"/>
            <w:vAlign w:val="center"/>
          </w:tcPr>
          <w:p w14:paraId="6E8F43E6" w14:textId="77777777" w:rsidR="00834102" w:rsidRPr="005A6F64" w:rsidRDefault="00834102" w:rsidP="00834102">
            <w:pPr>
              <w:spacing w:line="360" w:lineRule="auto"/>
              <w:rPr>
                <w:b/>
                <w:sz w:val="28"/>
                <w:szCs w:val="28"/>
              </w:rPr>
            </w:pPr>
            <w:r w:rsidRPr="005A6F64">
              <w:rPr>
                <w:b/>
                <w:sz w:val="28"/>
                <w:szCs w:val="28"/>
              </w:rPr>
              <w:t>JAMI:</w:t>
            </w:r>
          </w:p>
        </w:tc>
        <w:tc>
          <w:tcPr>
            <w:tcW w:w="1559" w:type="dxa"/>
          </w:tcPr>
          <w:p w14:paraId="092CB3DD" w14:textId="77777777" w:rsidR="00834102" w:rsidRPr="005A6F64" w:rsidRDefault="00834102" w:rsidP="00834102">
            <w:pPr>
              <w:spacing w:line="360" w:lineRule="auto"/>
              <w:jc w:val="center"/>
              <w:rPr>
                <w:b/>
                <w:sz w:val="28"/>
                <w:szCs w:val="28"/>
              </w:rPr>
            </w:pPr>
            <w:r w:rsidRPr="005A6F64">
              <w:rPr>
                <w:b/>
                <w:sz w:val="28"/>
                <w:szCs w:val="28"/>
              </w:rPr>
              <w:t>35</w:t>
            </w:r>
          </w:p>
        </w:tc>
        <w:tc>
          <w:tcPr>
            <w:tcW w:w="1701" w:type="dxa"/>
          </w:tcPr>
          <w:p w14:paraId="12FCC894" w14:textId="77777777" w:rsidR="00834102" w:rsidRPr="005A6F64" w:rsidRDefault="00834102" w:rsidP="00834102">
            <w:pPr>
              <w:spacing w:line="360" w:lineRule="auto"/>
              <w:jc w:val="center"/>
              <w:rPr>
                <w:sz w:val="28"/>
                <w:szCs w:val="28"/>
              </w:rPr>
            </w:pPr>
          </w:p>
        </w:tc>
        <w:tc>
          <w:tcPr>
            <w:tcW w:w="1134" w:type="dxa"/>
          </w:tcPr>
          <w:p w14:paraId="06A79E73" w14:textId="77777777" w:rsidR="00834102" w:rsidRPr="005A6F64" w:rsidRDefault="00834102" w:rsidP="00834102">
            <w:pPr>
              <w:spacing w:line="360" w:lineRule="auto"/>
              <w:jc w:val="center"/>
              <w:rPr>
                <w:sz w:val="28"/>
                <w:szCs w:val="28"/>
              </w:rPr>
            </w:pPr>
          </w:p>
        </w:tc>
        <w:tc>
          <w:tcPr>
            <w:tcW w:w="709" w:type="dxa"/>
          </w:tcPr>
          <w:p w14:paraId="67765C98" w14:textId="77777777" w:rsidR="00834102" w:rsidRPr="005A6F64" w:rsidRDefault="00834102" w:rsidP="00834102">
            <w:pPr>
              <w:spacing w:line="360" w:lineRule="auto"/>
              <w:jc w:val="center"/>
              <w:rPr>
                <w:b/>
                <w:sz w:val="28"/>
                <w:szCs w:val="28"/>
              </w:rPr>
            </w:pPr>
            <w:r w:rsidRPr="005A6F64">
              <w:rPr>
                <w:b/>
                <w:sz w:val="28"/>
                <w:szCs w:val="28"/>
              </w:rPr>
              <w:t>70</w:t>
            </w:r>
          </w:p>
        </w:tc>
      </w:tr>
    </w:tbl>
    <w:p w14:paraId="06220333" w14:textId="77777777" w:rsidR="003F5630" w:rsidRPr="005A6F64" w:rsidRDefault="003F5630" w:rsidP="007E3F5D">
      <w:pPr>
        <w:widowControl/>
        <w:pBdr>
          <w:top w:val="nil"/>
          <w:left w:val="nil"/>
          <w:bottom w:val="nil"/>
          <w:right w:val="nil"/>
          <w:between w:val="nil"/>
        </w:pBdr>
        <w:ind w:firstLine="709"/>
        <w:rPr>
          <w:b/>
          <w:color w:val="000000"/>
          <w:sz w:val="28"/>
          <w:szCs w:val="28"/>
        </w:rPr>
      </w:pPr>
    </w:p>
    <w:p w14:paraId="74A71193" w14:textId="5A943436" w:rsidR="0049077E" w:rsidRPr="005A6F64" w:rsidRDefault="0049077E" w:rsidP="00FF753C">
      <w:pPr>
        <w:pBdr>
          <w:top w:val="nil"/>
          <w:left w:val="nil"/>
          <w:bottom w:val="nil"/>
          <w:right w:val="nil"/>
          <w:between w:val="nil"/>
        </w:pBdr>
        <w:spacing w:line="276" w:lineRule="auto"/>
        <w:ind w:right="284" w:hanging="2"/>
        <w:jc w:val="both"/>
        <w:rPr>
          <w:i/>
          <w:color w:val="000000"/>
          <w:sz w:val="28"/>
          <w:szCs w:val="28"/>
        </w:rPr>
      </w:pPr>
      <w:r w:rsidRPr="005A6F64">
        <w:rPr>
          <w:b/>
          <w:i/>
          <w:iCs/>
          <w:color w:val="000000"/>
          <w:sz w:val="28"/>
          <w:szCs w:val="28"/>
        </w:rPr>
        <w:t>Eslatma 3:</w:t>
      </w:r>
      <w:r w:rsidRPr="005A6F64">
        <w:rPr>
          <w:i/>
          <w:color w:val="000000"/>
          <w:sz w:val="28"/>
          <w:szCs w:val="28"/>
        </w:rPr>
        <w:t xml:space="preserve"> </w:t>
      </w:r>
      <w:r w:rsidR="00FF753C" w:rsidRPr="005A6F64">
        <w:rPr>
          <w:i/>
          <w:color w:val="000000"/>
          <w:sz w:val="28"/>
          <w:szCs w:val="28"/>
        </w:rPr>
        <w:t xml:space="preserve"> </w:t>
      </w:r>
      <w:r w:rsidRPr="005A6F64">
        <w:rPr>
          <w:i/>
          <w:color w:val="000000"/>
          <w:sz w:val="28"/>
          <w:szCs w:val="28"/>
        </w:rPr>
        <w:t>yuqoridagi ko‘rsatkichlar (testlar soni, qaror qabul qilish vaqti, aqliy faoliyat, ball) sinov natijalariga qarab o‘zgarishi mumkin.</w:t>
      </w:r>
    </w:p>
    <w:p w14:paraId="20746D34" w14:textId="77777777" w:rsidR="00C7504D" w:rsidRPr="008A3298" w:rsidRDefault="00C7504D" w:rsidP="007E3F5D">
      <w:pPr>
        <w:ind w:firstLine="709"/>
        <w:jc w:val="both"/>
        <w:rPr>
          <w:b/>
          <w:i/>
          <w:color w:val="244061" w:themeColor="accent1" w:themeShade="80"/>
          <w:sz w:val="28"/>
          <w:szCs w:val="28"/>
        </w:rPr>
      </w:pPr>
    </w:p>
    <w:p w14:paraId="2D8E327E" w14:textId="2C905DF0" w:rsidR="007E3F5D" w:rsidRPr="008A3298" w:rsidRDefault="007E3F5D" w:rsidP="008A3298">
      <w:pPr>
        <w:jc w:val="center"/>
        <w:rPr>
          <w:b/>
          <w:color w:val="244061" w:themeColor="accent1" w:themeShade="80"/>
          <w:sz w:val="28"/>
          <w:szCs w:val="28"/>
        </w:rPr>
      </w:pPr>
      <w:r w:rsidRPr="008A3298">
        <w:rPr>
          <w:b/>
          <w:color w:val="244061" w:themeColor="accent1" w:themeShade="80"/>
          <w:sz w:val="28"/>
          <w:szCs w:val="28"/>
        </w:rPr>
        <w:t>V</w:t>
      </w:r>
      <w:r w:rsidR="00FF753C" w:rsidRPr="008A3298">
        <w:rPr>
          <w:b/>
          <w:color w:val="244061" w:themeColor="accent1" w:themeShade="80"/>
          <w:sz w:val="28"/>
          <w:szCs w:val="28"/>
          <w:lang w:val="en-US"/>
        </w:rPr>
        <w:t>I</w:t>
      </w:r>
      <w:r w:rsidRPr="008A3298">
        <w:rPr>
          <w:b/>
          <w:color w:val="244061" w:themeColor="accent1" w:themeShade="80"/>
          <w:sz w:val="28"/>
          <w:szCs w:val="28"/>
        </w:rPr>
        <w:t>. Matematika fanidan bilimlarni baholashning test sinovi qismlari boʻyicha qiyosiy koʻrsatkichlar</w:t>
      </w:r>
    </w:p>
    <w:p w14:paraId="4333D401" w14:textId="77777777" w:rsidR="00B47D67" w:rsidRPr="005A6F64" w:rsidRDefault="007E3F5D" w:rsidP="007E3F5D">
      <w:pPr>
        <w:ind w:firstLine="709"/>
        <w:jc w:val="both"/>
        <w:rPr>
          <w:b/>
          <w:color w:val="365F91" w:themeColor="accent1" w:themeShade="BF"/>
          <w:sz w:val="28"/>
          <w:szCs w:val="28"/>
        </w:rPr>
      </w:pPr>
      <w:r w:rsidRPr="005A6F64">
        <w:rPr>
          <w:b/>
          <w:color w:val="365F91" w:themeColor="accent1" w:themeShade="BF"/>
          <w:sz w:val="28"/>
          <w:szCs w:val="28"/>
        </w:rPr>
        <w:t xml:space="preserve"> </w:t>
      </w:r>
    </w:p>
    <w:tbl>
      <w:tblPr>
        <w:tblStyle w:val="ae"/>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4"/>
        <w:gridCol w:w="1701"/>
        <w:gridCol w:w="1417"/>
        <w:gridCol w:w="1560"/>
        <w:gridCol w:w="1134"/>
        <w:gridCol w:w="2126"/>
      </w:tblGrid>
      <w:tr w:rsidR="008A3298" w:rsidRPr="005A6F64" w14:paraId="74B8B1AC" w14:textId="77777777" w:rsidTr="008A3298">
        <w:tc>
          <w:tcPr>
            <w:tcW w:w="1844" w:type="dxa"/>
          </w:tcPr>
          <w:p w14:paraId="109889D7" w14:textId="77777777" w:rsidR="008A3298" w:rsidRPr="005A6F64" w:rsidRDefault="008A3298">
            <w:pPr>
              <w:jc w:val="center"/>
              <w:rPr>
                <w:b/>
                <w:sz w:val="28"/>
                <w:szCs w:val="28"/>
              </w:rPr>
            </w:pPr>
            <w:r w:rsidRPr="005A6F64">
              <w:rPr>
                <w:b/>
                <w:sz w:val="28"/>
                <w:szCs w:val="28"/>
              </w:rPr>
              <w:t>Test sinovi qismlari</w:t>
            </w:r>
          </w:p>
        </w:tc>
        <w:tc>
          <w:tcPr>
            <w:tcW w:w="1701" w:type="dxa"/>
          </w:tcPr>
          <w:p w14:paraId="46ECC004" w14:textId="77777777" w:rsidR="008A3298" w:rsidRPr="005A6F64" w:rsidRDefault="008A3298">
            <w:pPr>
              <w:jc w:val="center"/>
              <w:rPr>
                <w:b/>
                <w:sz w:val="28"/>
                <w:szCs w:val="28"/>
              </w:rPr>
            </w:pPr>
            <w:r w:rsidRPr="005A6F64">
              <w:rPr>
                <w:b/>
                <w:sz w:val="28"/>
                <w:szCs w:val="28"/>
              </w:rPr>
              <w:t>Qamralgan mazmun sohalari</w:t>
            </w:r>
          </w:p>
        </w:tc>
        <w:tc>
          <w:tcPr>
            <w:tcW w:w="1417" w:type="dxa"/>
          </w:tcPr>
          <w:p w14:paraId="038F3B2A" w14:textId="525027B7" w:rsidR="008A3298" w:rsidRPr="005A6F64" w:rsidRDefault="008A3298">
            <w:pPr>
              <w:jc w:val="center"/>
              <w:rPr>
                <w:b/>
                <w:sz w:val="28"/>
                <w:szCs w:val="28"/>
              </w:rPr>
            </w:pPr>
            <w:r>
              <w:rPr>
                <w:b/>
                <w:sz w:val="28"/>
                <w:szCs w:val="28"/>
              </w:rPr>
              <w:t>Topshiri</w:t>
            </w:r>
            <w:r>
              <w:rPr>
                <w:b/>
                <w:sz w:val="28"/>
                <w:szCs w:val="28"/>
                <w:lang w:val="en-US"/>
              </w:rPr>
              <w:t>q</w:t>
            </w:r>
            <w:r w:rsidRPr="005A6F64">
              <w:rPr>
                <w:b/>
                <w:sz w:val="28"/>
                <w:szCs w:val="28"/>
              </w:rPr>
              <w:t xml:space="preserve"> soni</w:t>
            </w:r>
          </w:p>
        </w:tc>
        <w:tc>
          <w:tcPr>
            <w:tcW w:w="1560" w:type="dxa"/>
          </w:tcPr>
          <w:p w14:paraId="28DD6857" w14:textId="77777777" w:rsidR="008A3298" w:rsidRPr="005A6F64" w:rsidRDefault="008A3298">
            <w:pPr>
              <w:jc w:val="center"/>
              <w:rPr>
                <w:b/>
                <w:sz w:val="28"/>
                <w:szCs w:val="28"/>
              </w:rPr>
            </w:pPr>
            <w:r w:rsidRPr="005A6F64">
              <w:rPr>
                <w:b/>
                <w:sz w:val="28"/>
                <w:szCs w:val="28"/>
              </w:rPr>
              <w:t>Ajratilgan vaqt</w:t>
            </w:r>
          </w:p>
        </w:tc>
        <w:tc>
          <w:tcPr>
            <w:tcW w:w="1134" w:type="dxa"/>
          </w:tcPr>
          <w:p w14:paraId="50F8A048" w14:textId="77777777" w:rsidR="008A3298" w:rsidRPr="005A6F64" w:rsidRDefault="008A3298">
            <w:pPr>
              <w:jc w:val="center"/>
              <w:rPr>
                <w:b/>
                <w:sz w:val="28"/>
                <w:szCs w:val="28"/>
              </w:rPr>
            </w:pPr>
            <w:r w:rsidRPr="005A6F64">
              <w:rPr>
                <w:b/>
                <w:spacing w:val="-8"/>
                <w:sz w:val="28"/>
                <w:szCs w:val="28"/>
              </w:rPr>
              <w:t>Ajratilgan</w:t>
            </w:r>
            <w:r w:rsidRPr="005A6F64">
              <w:rPr>
                <w:b/>
                <w:sz w:val="28"/>
                <w:szCs w:val="28"/>
              </w:rPr>
              <w:t xml:space="preserve"> ballar</w:t>
            </w:r>
          </w:p>
        </w:tc>
        <w:tc>
          <w:tcPr>
            <w:tcW w:w="2126" w:type="dxa"/>
          </w:tcPr>
          <w:p w14:paraId="6D29B95A" w14:textId="77777777" w:rsidR="008A3298" w:rsidRPr="005A6F64" w:rsidRDefault="008A3298" w:rsidP="009F7E44">
            <w:pPr>
              <w:jc w:val="center"/>
              <w:rPr>
                <w:b/>
                <w:sz w:val="28"/>
                <w:szCs w:val="28"/>
              </w:rPr>
            </w:pPr>
            <w:r w:rsidRPr="005A6F64">
              <w:rPr>
                <w:b/>
                <w:sz w:val="28"/>
                <w:szCs w:val="28"/>
              </w:rPr>
              <w:t>Baholanadigan aqliy faoliyat turi</w:t>
            </w:r>
          </w:p>
        </w:tc>
      </w:tr>
      <w:tr w:rsidR="008A3298" w:rsidRPr="005A6F64" w14:paraId="757A901C" w14:textId="77777777" w:rsidTr="008A3298">
        <w:tc>
          <w:tcPr>
            <w:tcW w:w="1844" w:type="dxa"/>
          </w:tcPr>
          <w:p w14:paraId="43F5CADD" w14:textId="77777777" w:rsidR="008A3298" w:rsidRPr="005A6F64" w:rsidRDefault="008A3298">
            <w:pPr>
              <w:rPr>
                <w:sz w:val="28"/>
                <w:szCs w:val="28"/>
              </w:rPr>
            </w:pPr>
            <w:r w:rsidRPr="005A6F64">
              <w:rPr>
                <w:sz w:val="28"/>
                <w:szCs w:val="28"/>
              </w:rPr>
              <w:t>Pedagogning umumiy matematik tayyorgarligini baholash</w:t>
            </w:r>
          </w:p>
        </w:tc>
        <w:tc>
          <w:tcPr>
            <w:tcW w:w="1701" w:type="dxa"/>
          </w:tcPr>
          <w:p w14:paraId="4774546E" w14:textId="77777777" w:rsidR="008A3298" w:rsidRPr="005A6F64" w:rsidRDefault="008A3298">
            <w:pPr>
              <w:rPr>
                <w:sz w:val="28"/>
                <w:szCs w:val="28"/>
              </w:rPr>
            </w:pPr>
          </w:p>
          <w:p w14:paraId="54D7D920" w14:textId="77777777" w:rsidR="008A3298" w:rsidRPr="005A6F64" w:rsidRDefault="008A3298">
            <w:pPr>
              <w:jc w:val="center"/>
              <w:rPr>
                <w:sz w:val="28"/>
                <w:szCs w:val="28"/>
              </w:rPr>
            </w:pPr>
            <w:r w:rsidRPr="005A6F64">
              <w:rPr>
                <w:sz w:val="28"/>
                <w:szCs w:val="28"/>
              </w:rPr>
              <w:t>I – V</w:t>
            </w:r>
          </w:p>
        </w:tc>
        <w:tc>
          <w:tcPr>
            <w:tcW w:w="1417" w:type="dxa"/>
          </w:tcPr>
          <w:p w14:paraId="77B1804E" w14:textId="77777777" w:rsidR="008A3298" w:rsidRPr="005A6F64" w:rsidRDefault="008A3298">
            <w:pPr>
              <w:rPr>
                <w:sz w:val="28"/>
                <w:szCs w:val="28"/>
              </w:rPr>
            </w:pPr>
            <w:r w:rsidRPr="005A6F64">
              <w:rPr>
                <w:sz w:val="28"/>
                <w:szCs w:val="28"/>
              </w:rPr>
              <w:t xml:space="preserve"> </w:t>
            </w:r>
          </w:p>
          <w:p w14:paraId="6F942ED0" w14:textId="77777777" w:rsidR="008A3298" w:rsidRPr="005A6F64" w:rsidRDefault="008A3298">
            <w:pPr>
              <w:jc w:val="center"/>
              <w:rPr>
                <w:sz w:val="28"/>
                <w:szCs w:val="28"/>
              </w:rPr>
            </w:pPr>
            <w:r w:rsidRPr="005A6F64">
              <w:rPr>
                <w:sz w:val="28"/>
                <w:szCs w:val="28"/>
              </w:rPr>
              <w:t>35</w:t>
            </w:r>
          </w:p>
        </w:tc>
        <w:tc>
          <w:tcPr>
            <w:tcW w:w="1560" w:type="dxa"/>
          </w:tcPr>
          <w:p w14:paraId="22D4D2C8" w14:textId="77777777" w:rsidR="008A3298" w:rsidRPr="005A6F64" w:rsidRDefault="008A3298">
            <w:pPr>
              <w:rPr>
                <w:sz w:val="28"/>
                <w:szCs w:val="28"/>
              </w:rPr>
            </w:pPr>
          </w:p>
          <w:p w14:paraId="59A707D0" w14:textId="2FEB52EB" w:rsidR="008A3298" w:rsidRPr="005A6F64" w:rsidRDefault="008A3298">
            <w:pPr>
              <w:jc w:val="center"/>
              <w:rPr>
                <w:sz w:val="28"/>
                <w:szCs w:val="28"/>
              </w:rPr>
            </w:pPr>
            <w:r w:rsidRPr="005A6F64">
              <w:rPr>
                <w:sz w:val="28"/>
                <w:szCs w:val="28"/>
                <w:lang w:val="en-US"/>
              </w:rPr>
              <w:t>9</w:t>
            </w:r>
            <w:r w:rsidRPr="005A6F64">
              <w:rPr>
                <w:sz w:val="28"/>
                <w:szCs w:val="28"/>
              </w:rPr>
              <w:t>0 daqiqa</w:t>
            </w:r>
          </w:p>
        </w:tc>
        <w:tc>
          <w:tcPr>
            <w:tcW w:w="1134" w:type="dxa"/>
          </w:tcPr>
          <w:p w14:paraId="77E3A980" w14:textId="77777777" w:rsidR="008A3298" w:rsidRPr="005A6F64" w:rsidRDefault="008A3298">
            <w:pPr>
              <w:rPr>
                <w:sz w:val="28"/>
                <w:szCs w:val="28"/>
              </w:rPr>
            </w:pPr>
          </w:p>
          <w:p w14:paraId="73EA85C3" w14:textId="77777777" w:rsidR="008A3298" w:rsidRPr="005A6F64" w:rsidRDefault="008A3298">
            <w:pPr>
              <w:jc w:val="center"/>
              <w:rPr>
                <w:sz w:val="28"/>
                <w:szCs w:val="28"/>
              </w:rPr>
            </w:pPr>
            <w:r w:rsidRPr="005A6F64">
              <w:rPr>
                <w:sz w:val="28"/>
                <w:szCs w:val="28"/>
              </w:rPr>
              <w:t>70 ball</w:t>
            </w:r>
          </w:p>
        </w:tc>
        <w:tc>
          <w:tcPr>
            <w:tcW w:w="2126" w:type="dxa"/>
          </w:tcPr>
          <w:p w14:paraId="071A8A32" w14:textId="77777777" w:rsidR="008A3298" w:rsidRPr="005A6F64" w:rsidRDefault="008A3298">
            <w:pPr>
              <w:rPr>
                <w:sz w:val="28"/>
                <w:szCs w:val="28"/>
              </w:rPr>
            </w:pPr>
            <w:r w:rsidRPr="005A6F64">
              <w:rPr>
                <w:sz w:val="28"/>
                <w:szCs w:val="28"/>
              </w:rPr>
              <w:t>Bilish – 5 ta</w:t>
            </w:r>
          </w:p>
          <w:p w14:paraId="2034597D" w14:textId="77777777" w:rsidR="008A3298" w:rsidRPr="005A6F64" w:rsidRDefault="008A3298">
            <w:pPr>
              <w:rPr>
                <w:sz w:val="28"/>
                <w:szCs w:val="28"/>
              </w:rPr>
            </w:pPr>
            <w:r w:rsidRPr="005A6F64">
              <w:rPr>
                <w:sz w:val="28"/>
                <w:szCs w:val="28"/>
              </w:rPr>
              <w:t>Qo‘llash – 25 ta</w:t>
            </w:r>
          </w:p>
          <w:p w14:paraId="1359C22A" w14:textId="77777777" w:rsidR="008A3298" w:rsidRPr="005A6F64" w:rsidRDefault="008A3298">
            <w:pPr>
              <w:rPr>
                <w:sz w:val="28"/>
                <w:szCs w:val="28"/>
              </w:rPr>
            </w:pPr>
            <w:r w:rsidRPr="005A6F64">
              <w:rPr>
                <w:sz w:val="28"/>
                <w:szCs w:val="28"/>
              </w:rPr>
              <w:t>Mulohaza- 5 ta</w:t>
            </w:r>
          </w:p>
        </w:tc>
      </w:tr>
    </w:tbl>
    <w:p w14:paraId="0DB06029" w14:textId="23807872" w:rsidR="00B47D67" w:rsidRPr="005A6F64" w:rsidRDefault="00B47D67">
      <w:pPr>
        <w:rPr>
          <w:sz w:val="28"/>
          <w:szCs w:val="28"/>
        </w:rPr>
      </w:pPr>
    </w:p>
    <w:p w14:paraId="626059C0" w14:textId="57BE8392" w:rsidR="00FF753C" w:rsidRPr="008A3298" w:rsidRDefault="00FF753C" w:rsidP="008A3298">
      <w:pPr>
        <w:pBdr>
          <w:top w:val="nil"/>
          <w:left w:val="nil"/>
          <w:bottom w:val="nil"/>
          <w:right w:val="nil"/>
          <w:between w:val="nil"/>
        </w:pBdr>
        <w:jc w:val="center"/>
        <w:rPr>
          <w:b/>
          <w:noProof/>
          <w:color w:val="244061" w:themeColor="accent1" w:themeShade="80"/>
          <w:sz w:val="28"/>
          <w:szCs w:val="28"/>
          <w:lang w:val="en-US"/>
        </w:rPr>
      </w:pPr>
      <w:r w:rsidRPr="008A3298">
        <w:rPr>
          <w:b/>
          <w:bCs/>
          <w:noProof/>
          <w:color w:val="244061" w:themeColor="accent1" w:themeShade="80"/>
          <w:sz w:val="28"/>
          <w:szCs w:val="28"/>
          <w:lang w:val="en-US"/>
        </w:rPr>
        <w:t>VII.</w:t>
      </w:r>
      <w:r w:rsidRPr="008A3298">
        <w:rPr>
          <w:b/>
          <w:bCs/>
          <w:noProof/>
          <w:color w:val="244061" w:themeColor="accent1" w:themeShade="80"/>
          <w:sz w:val="28"/>
          <w:szCs w:val="28"/>
          <w:lang w:val="en-US"/>
        </w:rPr>
        <w:tab/>
        <w:t xml:space="preserve">O‘qituvchilarni attestatsiyadan o‘tkazish uchun </w:t>
      </w:r>
      <w:r w:rsidR="00724525" w:rsidRPr="008A3298">
        <w:rPr>
          <w:b/>
          <w:bCs/>
          <w:noProof/>
          <w:color w:val="244061" w:themeColor="accent1" w:themeShade="80"/>
          <w:sz w:val="28"/>
          <w:szCs w:val="28"/>
          <w:lang w:val="en-US"/>
        </w:rPr>
        <w:t>matematika</w:t>
      </w:r>
      <w:r w:rsidRPr="008A3298">
        <w:rPr>
          <w:b/>
          <w:bCs/>
          <w:noProof/>
          <w:color w:val="244061" w:themeColor="accent1" w:themeShade="80"/>
          <w:sz w:val="28"/>
          <w:szCs w:val="28"/>
          <w:lang w:val="en-US"/>
        </w:rPr>
        <w:t xml:space="preserve"> </w:t>
      </w:r>
      <w:r w:rsidRPr="008A3298">
        <w:rPr>
          <w:b/>
          <w:bCs/>
          <w:noProof/>
          <w:color w:val="244061" w:themeColor="accent1" w:themeShade="80"/>
          <w:sz w:val="28"/>
          <w:szCs w:val="28"/>
          <w:lang w:val="en-US"/>
        </w:rPr>
        <w:br/>
        <w:t xml:space="preserve"> fanidan test topshiriqlari bo‘yicha kodifikator</w:t>
      </w:r>
    </w:p>
    <w:p w14:paraId="4A5DC65B" w14:textId="77777777" w:rsidR="004E4040" w:rsidRPr="005A6F64" w:rsidRDefault="004E4040">
      <w:pPr>
        <w:rPr>
          <w:sz w:val="28"/>
          <w:szCs w:val="28"/>
        </w:rPr>
      </w:pPr>
    </w:p>
    <w:tbl>
      <w:tblPr>
        <w:tblStyle w:val="af"/>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2268"/>
        <w:gridCol w:w="6663"/>
      </w:tblGrid>
      <w:tr w:rsidR="00B47D67" w:rsidRPr="005A6F64" w14:paraId="20C436CE" w14:textId="77777777" w:rsidTr="008A3298">
        <w:trPr>
          <w:trHeight w:val="881"/>
        </w:trPr>
        <w:tc>
          <w:tcPr>
            <w:tcW w:w="851" w:type="dxa"/>
          </w:tcPr>
          <w:p w14:paraId="4265C1BD" w14:textId="77777777" w:rsidR="00B47D67" w:rsidRPr="005A6F64" w:rsidRDefault="007E3F5D" w:rsidP="004E4040">
            <w:pPr>
              <w:jc w:val="center"/>
              <w:rPr>
                <w:b/>
                <w:sz w:val="28"/>
                <w:szCs w:val="28"/>
              </w:rPr>
            </w:pPr>
            <w:r w:rsidRPr="005A6F64">
              <w:rPr>
                <w:b/>
                <w:sz w:val="28"/>
                <w:szCs w:val="28"/>
              </w:rPr>
              <w:t>Soha kodi</w:t>
            </w:r>
          </w:p>
        </w:tc>
        <w:tc>
          <w:tcPr>
            <w:tcW w:w="2268" w:type="dxa"/>
          </w:tcPr>
          <w:p w14:paraId="54C63604" w14:textId="77777777" w:rsidR="00B47D67" w:rsidRPr="005A6F64" w:rsidRDefault="007E3F5D" w:rsidP="004E4040">
            <w:pPr>
              <w:jc w:val="center"/>
              <w:rPr>
                <w:b/>
                <w:sz w:val="28"/>
                <w:szCs w:val="28"/>
              </w:rPr>
            </w:pPr>
            <w:r w:rsidRPr="005A6F64">
              <w:rPr>
                <w:b/>
                <w:sz w:val="28"/>
                <w:szCs w:val="28"/>
              </w:rPr>
              <w:t>Baholanadigan mazmun elementi kodi</w:t>
            </w:r>
          </w:p>
        </w:tc>
        <w:tc>
          <w:tcPr>
            <w:tcW w:w="6663" w:type="dxa"/>
          </w:tcPr>
          <w:p w14:paraId="531326CC" w14:textId="77777777" w:rsidR="00B47D67" w:rsidRPr="005A6F64" w:rsidRDefault="007E3F5D" w:rsidP="000A3439">
            <w:pPr>
              <w:ind w:right="132"/>
              <w:jc w:val="center"/>
              <w:rPr>
                <w:b/>
                <w:sz w:val="28"/>
                <w:szCs w:val="28"/>
              </w:rPr>
            </w:pPr>
            <w:r w:rsidRPr="005A6F64">
              <w:rPr>
                <w:b/>
                <w:sz w:val="28"/>
                <w:szCs w:val="28"/>
              </w:rPr>
              <w:t>Test sinovida baholanadigan mazmun elementi</w:t>
            </w:r>
          </w:p>
        </w:tc>
      </w:tr>
      <w:tr w:rsidR="00B47D67" w:rsidRPr="005A6F64" w14:paraId="640C0CD4" w14:textId="77777777" w:rsidTr="008A3298">
        <w:trPr>
          <w:trHeight w:val="406"/>
        </w:trPr>
        <w:tc>
          <w:tcPr>
            <w:tcW w:w="851" w:type="dxa"/>
          </w:tcPr>
          <w:p w14:paraId="22773662" w14:textId="77777777" w:rsidR="00B47D67" w:rsidRPr="005A6F64" w:rsidRDefault="007E3F5D" w:rsidP="004E4040">
            <w:pPr>
              <w:jc w:val="center"/>
              <w:rPr>
                <w:b/>
                <w:sz w:val="28"/>
                <w:szCs w:val="28"/>
              </w:rPr>
            </w:pPr>
            <w:r w:rsidRPr="005A6F64">
              <w:rPr>
                <w:b/>
                <w:sz w:val="28"/>
                <w:szCs w:val="28"/>
              </w:rPr>
              <w:t>I</w:t>
            </w:r>
          </w:p>
        </w:tc>
        <w:tc>
          <w:tcPr>
            <w:tcW w:w="8931" w:type="dxa"/>
            <w:gridSpan w:val="2"/>
          </w:tcPr>
          <w:p w14:paraId="526E1442" w14:textId="77777777" w:rsidR="00B47D67" w:rsidRPr="005A6F64" w:rsidRDefault="007E3F5D" w:rsidP="000A3439">
            <w:pPr>
              <w:ind w:right="132"/>
              <w:jc w:val="center"/>
              <w:rPr>
                <w:b/>
                <w:sz w:val="28"/>
                <w:szCs w:val="28"/>
              </w:rPr>
            </w:pPr>
            <w:r w:rsidRPr="005A6F64">
              <w:rPr>
                <w:b/>
                <w:sz w:val="28"/>
                <w:szCs w:val="28"/>
              </w:rPr>
              <w:t>SONLAR VA AMALLAR</w:t>
            </w:r>
          </w:p>
        </w:tc>
      </w:tr>
      <w:tr w:rsidR="007E3F5D" w:rsidRPr="005A6F64" w14:paraId="5BE99A7D" w14:textId="77777777" w:rsidTr="008A3298">
        <w:trPr>
          <w:trHeight w:val="345"/>
        </w:trPr>
        <w:tc>
          <w:tcPr>
            <w:tcW w:w="851" w:type="dxa"/>
            <w:vMerge w:val="restart"/>
          </w:tcPr>
          <w:p w14:paraId="3D550D96" w14:textId="77777777" w:rsidR="007E3F5D" w:rsidRPr="005A6F64" w:rsidRDefault="007E3F5D" w:rsidP="004E4040">
            <w:pPr>
              <w:jc w:val="center"/>
              <w:rPr>
                <w:sz w:val="28"/>
                <w:szCs w:val="28"/>
              </w:rPr>
            </w:pPr>
            <w:r w:rsidRPr="005A6F64">
              <w:rPr>
                <w:sz w:val="28"/>
                <w:szCs w:val="28"/>
              </w:rPr>
              <w:t>1.1</w:t>
            </w:r>
          </w:p>
        </w:tc>
        <w:tc>
          <w:tcPr>
            <w:tcW w:w="8931" w:type="dxa"/>
            <w:gridSpan w:val="2"/>
            <w:vAlign w:val="center"/>
          </w:tcPr>
          <w:p w14:paraId="02F714E7" w14:textId="77777777" w:rsidR="007E3F5D" w:rsidRPr="005A6F64" w:rsidRDefault="007E3F5D" w:rsidP="000A3439">
            <w:pPr>
              <w:ind w:right="132"/>
              <w:jc w:val="center"/>
              <w:rPr>
                <w:i/>
                <w:sz w:val="28"/>
                <w:szCs w:val="28"/>
              </w:rPr>
            </w:pPr>
            <w:r w:rsidRPr="005A6F64">
              <w:rPr>
                <w:i/>
                <w:sz w:val="28"/>
                <w:szCs w:val="28"/>
              </w:rPr>
              <w:t>Sonlar va ular ustida amallar</w:t>
            </w:r>
          </w:p>
        </w:tc>
      </w:tr>
      <w:tr w:rsidR="00B47D67" w:rsidRPr="005A6F64" w14:paraId="7D6D1AAD" w14:textId="77777777" w:rsidTr="008A3298">
        <w:trPr>
          <w:trHeight w:val="261"/>
        </w:trPr>
        <w:tc>
          <w:tcPr>
            <w:tcW w:w="851" w:type="dxa"/>
            <w:vMerge/>
          </w:tcPr>
          <w:p w14:paraId="2BD88C93" w14:textId="77777777" w:rsidR="00B47D67" w:rsidRPr="005A6F64" w:rsidRDefault="00B47D67">
            <w:pPr>
              <w:pBdr>
                <w:top w:val="nil"/>
                <w:left w:val="nil"/>
                <w:bottom w:val="nil"/>
                <w:right w:val="nil"/>
                <w:between w:val="nil"/>
              </w:pBdr>
              <w:spacing w:line="276" w:lineRule="auto"/>
              <w:rPr>
                <w:i/>
                <w:sz w:val="28"/>
                <w:szCs w:val="28"/>
              </w:rPr>
            </w:pPr>
          </w:p>
        </w:tc>
        <w:tc>
          <w:tcPr>
            <w:tcW w:w="2268" w:type="dxa"/>
          </w:tcPr>
          <w:p w14:paraId="2D95A1BE" w14:textId="77777777" w:rsidR="00B47D67" w:rsidRPr="005A6F64" w:rsidRDefault="007E3F5D" w:rsidP="00465D0D">
            <w:pPr>
              <w:ind w:left="147"/>
              <w:rPr>
                <w:sz w:val="28"/>
                <w:szCs w:val="28"/>
              </w:rPr>
            </w:pPr>
            <w:r w:rsidRPr="005A6F64">
              <w:rPr>
                <w:sz w:val="28"/>
                <w:szCs w:val="28"/>
              </w:rPr>
              <w:t>1.1.1</w:t>
            </w:r>
          </w:p>
        </w:tc>
        <w:tc>
          <w:tcPr>
            <w:tcW w:w="6663" w:type="dxa"/>
          </w:tcPr>
          <w:p w14:paraId="606AD4A8" w14:textId="77777777" w:rsidR="00B47D67" w:rsidRPr="005A6F64" w:rsidRDefault="007E3F5D" w:rsidP="000A3439">
            <w:pPr>
              <w:ind w:left="139" w:right="132"/>
              <w:rPr>
                <w:sz w:val="28"/>
                <w:szCs w:val="28"/>
              </w:rPr>
            </w:pPr>
            <w:r w:rsidRPr="005A6F64">
              <w:rPr>
                <w:sz w:val="28"/>
                <w:szCs w:val="28"/>
              </w:rPr>
              <w:t>Amallarning xossalari va hisoblashlar</w:t>
            </w:r>
          </w:p>
        </w:tc>
      </w:tr>
      <w:tr w:rsidR="00B47D67" w:rsidRPr="005A6F64" w14:paraId="7DF1D480" w14:textId="77777777" w:rsidTr="008A3298">
        <w:trPr>
          <w:trHeight w:val="268"/>
        </w:trPr>
        <w:tc>
          <w:tcPr>
            <w:tcW w:w="851" w:type="dxa"/>
            <w:vMerge/>
          </w:tcPr>
          <w:p w14:paraId="5DA56365"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2CE2FFF8" w14:textId="77777777" w:rsidR="00B47D67" w:rsidRPr="005A6F64" w:rsidRDefault="007E3F5D" w:rsidP="00465D0D">
            <w:pPr>
              <w:ind w:left="147"/>
              <w:rPr>
                <w:sz w:val="28"/>
                <w:szCs w:val="28"/>
              </w:rPr>
            </w:pPr>
            <w:r w:rsidRPr="005A6F64">
              <w:rPr>
                <w:sz w:val="28"/>
                <w:szCs w:val="28"/>
              </w:rPr>
              <w:t>1.1.2</w:t>
            </w:r>
          </w:p>
        </w:tc>
        <w:tc>
          <w:tcPr>
            <w:tcW w:w="6663" w:type="dxa"/>
          </w:tcPr>
          <w:p w14:paraId="1B82A49D" w14:textId="77777777" w:rsidR="00B47D67" w:rsidRPr="005A6F64" w:rsidRDefault="007E3F5D" w:rsidP="000A3439">
            <w:pPr>
              <w:ind w:left="139" w:right="132"/>
              <w:rPr>
                <w:sz w:val="28"/>
                <w:szCs w:val="28"/>
              </w:rPr>
            </w:pPr>
            <w:r w:rsidRPr="005A6F64">
              <w:rPr>
                <w:sz w:val="28"/>
                <w:szCs w:val="28"/>
              </w:rPr>
              <w:t>Barcha turdagi kasr sonlar ustida amallar, sonlarning bo‘linish belgilari.</w:t>
            </w:r>
          </w:p>
        </w:tc>
      </w:tr>
      <w:tr w:rsidR="00B47D67" w:rsidRPr="005A6F64" w14:paraId="0584BDF4" w14:textId="77777777" w:rsidTr="008A3298">
        <w:trPr>
          <w:trHeight w:val="398"/>
        </w:trPr>
        <w:tc>
          <w:tcPr>
            <w:tcW w:w="851" w:type="dxa"/>
            <w:vMerge/>
          </w:tcPr>
          <w:p w14:paraId="41723EEA"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56E48022" w14:textId="77777777" w:rsidR="00B47D67" w:rsidRPr="005A6F64" w:rsidRDefault="007E3F5D" w:rsidP="00465D0D">
            <w:pPr>
              <w:ind w:left="147"/>
              <w:rPr>
                <w:sz w:val="28"/>
                <w:szCs w:val="28"/>
              </w:rPr>
            </w:pPr>
            <w:r w:rsidRPr="005A6F64">
              <w:rPr>
                <w:sz w:val="28"/>
                <w:szCs w:val="28"/>
              </w:rPr>
              <w:t>1.1.3</w:t>
            </w:r>
          </w:p>
        </w:tc>
        <w:tc>
          <w:tcPr>
            <w:tcW w:w="6663" w:type="dxa"/>
          </w:tcPr>
          <w:p w14:paraId="17146C20" w14:textId="77777777" w:rsidR="00B47D67" w:rsidRPr="005A6F64" w:rsidRDefault="007E3F5D" w:rsidP="000A3439">
            <w:pPr>
              <w:ind w:left="139" w:right="132"/>
              <w:rPr>
                <w:sz w:val="28"/>
                <w:szCs w:val="28"/>
              </w:rPr>
            </w:pPr>
            <w:r w:rsidRPr="005A6F64">
              <w:rPr>
                <w:sz w:val="28"/>
                <w:szCs w:val="28"/>
              </w:rPr>
              <w:t>Proporsiya va foizlarga oid masalalar</w:t>
            </w:r>
          </w:p>
        </w:tc>
      </w:tr>
      <w:tr w:rsidR="00B47D67" w:rsidRPr="005A6F64" w14:paraId="777E3284" w14:textId="77777777" w:rsidTr="008A3298">
        <w:trPr>
          <w:trHeight w:val="634"/>
        </w:trPr>
        <w:tc>
          <w:tcPr>
            <w:tcW w:w="851" w:type="dxa"/>
            <w:vMerge w:val="restart"/>
            <w:tcBorders>
              <w:top w:val="nil"/>
            </w:tcBorders>
          </w:tcPr>
          <w:p w14:paraId="5077E134" w14:textId="77777777" w:rsidR="00B47D67" w:rsidRPr="005A6F64" w:rsidRDefault="00B47D67">
            <w:pPr>
              <w:rPr>
                <w:sz w:val="28"/>
                <w:szCs w:val="28"/>
              </w:rPr>
            </w:pPr>
          </w:p>
        </w:tc>
        <w:tc>
          <w:tcPr>
            <w:tcW w:w="2268" w:type="dxa"/>
          </w:tcPr>
          <w:p w14:paraId="22075E23" w14:textId="77777777" w:rsidR="00B47D67" w:rsidRPr="005A6F64" w:rsidRDefault="007E3F5D" w:rsidP="00465D0D">
            <w:pPr>
              <w:ind w:left="147"/>
              <w:rPr>
                <w:sz w:val="28"/>
                <w:szCs w:val="28"/>
              </w:rPr>
            </w:pPr>
            <w:r w:rsidRPr="005A6F64">
              <w:rPr>
                <w:sz w:val="28"/>
                <w:szCs w:val="28"/>
              </w:rPr>
              <w:t>1.1.4</w:t>
            </w:r>
          </w:p>
        </w:tc>
        <w:tc>
          <w:tcPr>
            <w:tcW w:w="6663" w:type="dxa"/>
          </w:tcPr>
          <w:p w14:paraId="65187CF2" w14:textId="3DB94243" w:rsidR="00B47D67" w:rsidRPr="005A6F64" w:rsidRDefault="007E3F5D" w:rsidP="000766B5">
            <w:pPr>
              <w:ind w:left="139" w:right="132"/>
              <w:rPr>
                <w:sz w:val="28"/>
                <w:szCs w:val="28"/>
              </w:rPr>
            </w:pPr>
            <w:r w:rsidRPr="005A6F64">
              <w:rPr>
                <w:sz w:val="28"/>
                <w:szCs w:val="28"/>
              </w:rPr>
              <w:t>Sonli ketma-ketliklar va ularning yigʻindi va koʻpaytmalari,</w:t>
            </w:r>
            <w:r w:rsidR="000766B5" w:rsidRPr="000766B5">
              <w:rPr>
                <w:sz w:val="28"/>
                <w:szCs w:val="28"/>
              </w:rPr>
              <w:t xml:space="preserve"> </w:t>
            </w:r>
            <w:r w:rsidRPr="005A6F64">
              <w:rPr>
                <w:sz w:val="28"/>
                <w:szCs w:val="28"/>
              </w:rPr>
              <w:t>arifmetik va geometrik progressiyalar, ularning amaliy tatbiqi</w:t>
            </w:r>
          </w:p>
        </w:tc>
      </w:tr>
      <w:tr w:rsidR="00B47D67" w:rsidRPr="005A6F64" w14:paraId="20093CF0" w14:textId="77777777" w:rsidTr="008A3298">
        <w:trPr>
          <w:trHeight w:val="560"/>
        </w:trPr>
        <w:tc>
          <w:tcPr>
            <w:tcW w:w="851" w:type="dxa"/>
            <w:vMerge/>
            <w:tcBorders>
              <w:top w:val="nil"/>
            </w:tcBorders>
          </w:tcPr>
          <w:p w14:paraId="3F64F3A8"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1EE437B2" w14:textId="77777777" w:rsidR="00B47D67" w:rsidRPr="005A6F64" w:rsidRDefault="007E3F5D" w:rsidP="00465D0D">
            <w:pPr>
              <w:ind w:left="147"/>
              <w:rPr>
                <w:sz w:val="28"/>
                <w:szCs w:val="28"/>
              </w:rPr>
            </w:pPr>
            <w:r w:rsidRPr="005A6F64">
              <w:rPr>
                <w:sz w:val="28"/>
                <w:szCs w:val="28"/>
              </w:rPr>
              <w:t>1.1.5</w:t>
            </w:r>
          </w:p>
        </w:tc>
        <w:tc>
          <w:tcPr>
            <w:tcW w:w="6663" w:type="dxa"/>
          </w:tcPr>
          <w:p w14:paraId="34395BF7" w14:textId="77777777" w:rsidR="00B47D67" w:rsidRPr="005A6F64" w:rsidRDefault="007E3F5D" w:rsidP="000A3439">
            <w:pPr>
              <w:ind w:left="139" w:right="132"/>
              <w:rPr>
                <w:sz w:val="28"/>
                <w:szCs w:val="28"/>
              </w:rPr>
            </w:pPr>
            <w:r w:rsidRPr="005A6F64">
              <w:rPr>
                <w:sz w:val="28"/>
                <w:szCs w:val="28"/>
              </w:rPr>
              <w:t>Sonning natural koʻrsatkichli ildizi, butun va ratsional</w:t>
            </w:r>
          </w:p>
          <w:p w14:paraId="1789E455" w14:textId="77777777" w:rsidR="00B47D67" w:rsidRPr="005A6F64" w:rsidRDefault="007E3F5D" w:rsidP="000A3439">
            <w:pPr>
              <w:ind w:left="139" w:right="132"/>
              <w:rPr>
                <w:sz w:val="28"/>
                <w:szCs w:val="28"/>
              </w:rPr>
            </w:pPr>
            <w:r w:rsidRPr="005A6F64">
              <w:rPr>
                <w:sz w:val="28"/>
                <w:szCs w:val="28"/>
              </w:rPr>
              <w:t>koʻrsatkichli darajasi hamda logarifmi</w:t>
            </w:r>
          </w:p>
        </w:tc>
      </w:tr>
      <w:tr w:rsidR="00B47D67" w:rsidRPr="005A6F64" w14:paraId="33127089" w14:textId="77777777" w:rsidTr="008A3298">
        <w:trPr>
          <w:trHeight w:val="345"/>
        </w:trPr>
        <w:tc>
          <w:tcPr>
            <w:tcW w:w="851" w:type="dxa"/>
            <w:vMerge/>
            <w:tcBorders>
              <w:top w:val="nil"/>
            </w:tcBorders>
          </w:tcPr>
          <w:p w14:paraId="1D739589"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763C7425" w14:textId="77777777" w:rsidR="00B47D67" w:rsidRPr="005A6F64" w:rsidRDefault="007E3F5D" w:rsidP="00465D0D">
            <w:pPr>
              <w:ind w:left="147"/>
              <w:rPr>
                <w:sz w:val="28"/>
                <w:szCs w:val="28"/>
              </w:rPr>
            </w:pPr>
            <w:r w:rsidRPr="005A6F64">
              <w:rPr>
                <w:sz w:val="28"/>
                <w:szCs w:val="28"/>
              </w:rPr>
              <w:t>1.1.6</w:t>
            </w:r>
          </w:p>
        </w:tc>
        <w:tc>
          <w:tcPr>
            <w:tcW w:w="6663" w:type="dxa"/>
          </w:tcPr>
          <w:p w14:paraId="0840A54F" w14:textId="77777777" w:rsidR="00B47D67" w:rsidRPr="005A6F64" w:rsidRDefault="007E3F5D" w:rsidP="000A3439">
            <w:pPr>
              <w:ind w:left="139" w:right="132"/>
              <w:rPr>
                <w:sz w:val="28"/>
                <w:szCs w:val="28"/>
              </w:rPr>
            </w:pPr>
            <w:r w:rsidRPr="005A6F64">
              <w:rPr>
                <w:sz w:val="28"/>
                <w:szCs w:val="28"/>
              </w:rPr>
              <w:t>Sonlar va ular ustida amallarga doir nostandart masalalar</w:t>
            </w:r>
          </w:p>
        </w:tc>
      </w:tr>
      <w:tr w:rsidR="00B47D67" w:rsidRPr="005A6F64" w14:paraId="13874EB0" w14:textId="77777777" w:rsidTr="008A3298">
        <w:trPr>
          <w:trHeight w:val="281"/>
        </w:trPr>
        <w:tc>
          <w:tcPr>
            <w:tcW w:w="851" w:type="dxa"/>
          </w:tcPr>
          <w:p w14:paraId="65741162" w14:textId="77777777" w:rsidR="00B47D67" w:rsidRPr="005A6F64" w:rsidRDefault="007E3F5D" w:rsidP="004E4040">
            <w:pPr>
              <w:jc w:val="center"/>
              <w:rPr>
                <w:b/>
                <w:sz w:val="28"/>
                <w:szCs w:val="28"/>
              </w:rPr>
            </w:pPr>
            <w:r w:rsidRPr="005A6F64">
              <w:rPr>
                <w:b/>
                <w:sz w:val="28"/>
                <w:szCs w:val="28"/>
              </w:rPr>
              <w:t>II</w:t>
            </w:r>
          </w:p>
        </w:tc>
        <w:tc>
          <w:tcPr>
            <w:tcW w:w="8931" w:type="dxa"/>
            <w:gridSpan w:val="2"/>
          </w:tcPr>
          <w:p w14:paraId="30CBBFBC" w14:textId="77777777" w:rsidR="00B47D67" w:rsidRPr="005A6F64" w:rsidRDefault="007E3F5D" w:rsidP="000A3439">
            <w:pPr>
              <w:ind w:right="132"/>
              <w:jc w:val="center"/>
              <w:rPr>
                <w:b/>
                <w:color w:val="000000"/>
                <w:sz w:val="28"/>
                <w:szCs w:val="28"/>
              </w:rPr>
            </w:pPr>
            <w:r w:rsidRPr="005A6F64">
              <w:rPr>
                <w:b/>
                <w:color w:val="000000"/>
                <w:sz w:val="28"/>
                <w:szCs w:val="28"/>
              </w:rPr>
              <w:t>ALGEBRA VA FUNKSIYALAR</w:t>
            </w:r>
          </w:p>
        </w:tc>
      </w:tr>
      <w:tr w:rsidR="007E3F5D" w:rsidRPr="005A6F64" w14:paraId="419409B5" w14:textId="77777777" w:rsidTr="008A3298">
        <w:trPr>
          <w:trHeight w:val="345"/>
        </w:trPr>
        <w:tc>
          <w:tcPr>
            <w:tcW w:w="851" w:type="dxa"/>
            <w:vMerge w:val="restart"/>
          </w:tcPr>
          <w:p w14:paraId="48E2830A" w14:textId="77777777" w:rsidR="007E3F5D" w:rsidRPr="005A6F64" w:rsidRDefault="007E3F5D" w:rsidP="004E4040">
            <w:pPr>
              <w:jc w:val="center"/>
              <w:rPr>
                <w:sz w:val="28"/>
                <w:szCs w:val="28"/>
              </w:rPr>
            </w:pPr>
            <w:r w:rsidRPr="005A6F64">
              <w:rPr>
                <w:sz w:val="28"/>
                <w:szCs w:val="28"/>
              </w:rPr>
              <w:t>2.1</w:t>
            </w:r>
          </w:p>
        </w:tc>
        <w:tc>
          <w:tcPr>
            <w:tcW w:w="8931" w:type="dxa"/>
            <w:gridSpan w:val="2"/>
            <w:vAlign w:val="center"/>
          </w:tcPr>
          <w:p w14:paraId="34C9ECF4" w14:textId="77777777" w:rsidR="007E3F5D" w:rsidRPr="005A6F64" w:rsidRDefault="007E3F5D" w:rsidP="000A3439">
            <w:pPr>
              <w:ind w:right="132"/>
              <w:jc w:val="center"/>
              <w:rPr>
                <w:i/>
                <w:sz w:val="28"/>
                <w:szCs w:val="28"/>
              </w:rPr>
            </w:pPr>
            <w:r w:rsidRPr="005A6F64">
              <w:rPr>
                <w:i/>
                <w:sz w:val="28"/>
                <w:szCs w:val="28"/>
              </w:rPr>
              <w:t>Ildiz va daraja</w:t>
            </w:r>
          </w:p>
        </w:tc>
      </w:tr>
      <w:tr w:rsidR="00B47D67" w:rsidRPr="005A6F64" w14:paraId="6960286B" w14:textId="77777777" w:rsidTr="008A3298">
        <w:trPr>
          <w:trHeight w:val="281"/>
        </w:trPr>
        <w:tc>
          <w:tcPr>
            <w:tcW w:w="851" w:type="dxa"/>
            <w:vMerge/>
          </w:tcPr>
          <w:p w14:paraId="67454004" w14:textId="77777777" w:rsidR="00B47D67" w:rsidRPr="005A6F64" w:rsidRDefault="00B47D67">
            <w:pPr>
              <w:pBdr>
                <w:top w:val="nil"/>
                <w:left w:val="nil"/>
                <w:bottom w:val="nil"/>
                <w:right w:val="nil"/>
                <w:between w:val="nil"/>
              </w:pBdr>
              <w:spacing w:line="276" w:lineRule="auto"/>
              <w:rPr>
                <w:i/>
                <w:sz w:val="28"/>
                <w:szCs w:val="28"/>
              </w:rPr>
            </w:pPr>
          </w:p>
        </w:tc>
        <w:tc>
          <w:tcPr>
            <w:tcW w:w="2268" w:type="dxa"/>
          </w:tcPr>
          <w:p w14:paraId="66B5BC6E" w14:textId="77777777" w:rsidR="00B47D67" w:rsidRPr="005A6F64" w:rsidRDefault="007E3F5D" w:rsidP="00465D0D">
            <w:pPr>
              <w:rPr>
                <w:sz w:val="28"/>
                <w:szCs w:val="28"/>
              </w:rPr>
            </w:pPr>
            <w:r w:rsidRPr="005A6F64">
              <w:rPr>
                <w:sz w:val="28"/>
                <w:szCs w:val="28"/>
              </w:rPr>
              <w:t>2.1.1</w:t>
            </w:r>
          </w:p>
        </w:tc>
        <w:tc>
          <w:tcPr>
            <w:tcW w:w="6663" w:type="dxa"/>
          </w:tcPr>
          <w:p w14:paraId="650AC623" w14:textId="77777777" w:rsidR="00B47D67" w:rsidRPr="005A6F64" w:rsidRDefault="007E3F5D" w:rsidP="000A3439">
            <w:pPr>
              <w:ind w:left="139" w:right="132"/>
              <w:rPr>
                <w:sz w:val="28"/>
                <w:szCs w:val="28"/>
              </w:rPr>
            </w:pPr>
            <w:r w:rsidRPr="005A6F64">
              <w:rPr>
                <w:sz w:val="28"/>
                <w:szCs w:val="28"/>
              </w:rPr>
              <w:t>Butun koʻrsatkichli daraja</w:t>
            </w:r>
          </w:p>
        </w:tc>
      </w:tr>
      <w:tr w:rsidR="00B47D67" w:rsidRPr="005A6F64" w14:paraId="67190D69" w14:textId="77777777" w:rsidTr="008A3298">
        <w:trPr>
          <w:trHeight w:val="345"/>
        </w:trPr>
        <w:tc>
          <w:tcPr>
            <w:tcW w:w="851" w:type="dxa"/>
            <w:vMerge/>
          </w:tcPr>
          <w:p w14:paraId="28FB8CCE"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55557EF2" w14:textId="77777777" w:rsidR="00B47D67" w:rsidRPr="005A6F64" w:rsidRDefault="007E3F5D" w:rsidP="00465D0D">
            <w:pPr>
              <w:rPr>
                <w:sz w:val="28"/>
                <w:szCs w:val="28"/>
              </w:rPr>
            </w:pPr>
            <w:r w:rsidRPr="005A6F64">
              <w:rPr>
                <w:sz w:val="28"/>
                <w:szCs w:val="28"/>
              </w:rPr>
              <w:t>2.1.2</w:t>
            </w:r>
          </w:p>
        </w:tc>
        <w:tc>
          <w:tcPr>
            <w:tcW w:w="6663" w:type="dxa"/>
          </w:tcPr>
          <w:p w14:paraId="4BF3E806" w14:textId="77777777" w:rsidR="00B47D67" w:rsidRPr="005A6F64" w:rsidRDefault="007E3F5D" w:rsidP="000A3439">
            <w:pPr>
              <w:ind w:left="139" w:right="132"/>
              <w:rPr>
                <w:sz w:val="28"/>
                <w:szCs w:val="28"/>
              </w:rPr>
            </w:pPr>
            <w:r w:rsidRPr="005A6F64">
              <w:rPr>
                <w:i/>
                <w:sz w:val="28"/>
                <w:szCs w:val="28"/>
              </w:rPr>
              <w:t>n</w:t>
            </w:r>
            <w:r w:rsidRPr="005A6F64">
              <w:rPr>
                <w:sz w:val="28"/>
                <w:szCs w:val="28"/>
              </w:rPr>
              <w:t>- darajali ildiz (</w:t>
            </w:r>
            <w:r w:rsidRPr="005A6F64">
              <w:rPr>
                <w:i/>
                <w:sz w:val="28"/>
                <w:szCs w:val="28"/>
              </w:rPr>
              <w:t>n</w:t>
            </w:r>
            <w:r w:rsidRPr="005A6F64">
              <w:rPr>
                <w:sz w:val="28"/>
                <w:szCs w:val="28"/>
              </w:rPr>
              <w:t>&gt;1) va uning xossalari</w:t>
            </w:r>
          </w:p>
        </w:tc>
      </w:tr>
      <w:tr w:rsidR="00B47D67" w:rsidRPr="005A6F64" w14:paraId="365A7059" w14:textId="77777777" w:rsidTr="008A3298">
        <w:trPr>
          <w:trHeight w:val="281"/>
        </w:trPr>
        <w:tc>
          <w:tcPr>
            <w:tcW w:w="851" w:type="dxa"/>
            <w:vMerge/>
          </w:tcPr>
          <w:p w14:paraId="4724702D"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5BF051ED" w14:textId="77777777" w:rsidR="00B47D67" w:rsidRPr="005A6F64" w:rsidRDefault="007E3F5D" w:rsidP="00465D0D">
            <w:pPr>
              <w:rPr>
                <w:sz w:val="28"/>
                <w:szCs w:val="28"/>
              </w:rPr>
            </w:pPr>
            <w:r w:rsidRPr="005A6F64">
              <w:rPr>
                <w:sz w:val="28"/>
                <w:szCs w:val="28"/>
              </w:rPr>
              <w:t>2.1.3</w:t>
            </w:r>
          </w:p>
        </w:tc>
        <w:tc>
          <w:tcPr>
            <w:tcW w:w="6663" w:type="dxa"/>
          </w:tcPr>
          <w:p w14:paraId="2D83DA4C" w14:textId="77777777" w:rsidR="00B47D67" w:rsidRPr="005A6F64" w:rsidRDefault="007E3F5D" w:rsidP="000A3439">
            <w:pPr>
              <w:ind w:left="139" w:right="132"/>
              <w:rPr>
                <w:sz w:val="28"/>
                <w:szCs w:val="28"/>
              </w:rPr>
            </w:pPr>
            <w:r w:rsidRPr="005A6F64">
              <w:rPr>
                <w:sz w:val="28"/>
                <w:szCs w:val="28"/>
              </w:rPr>
              <w:t>Ratsional koʻrsatkichli daraja va uning xossalari</w:t>
            </w:r>
          </w:p>
        </w:tc>
      </w:tr>
      <w:tr w:rsidR="00B47D67" w:rsidRPr="005A6F64" w14:paraId="226AA904" w14:textId="77777777" w:rsidTr="008A3298">
        <w:trPr>
          <w:trHeight w:val="217"/>
        </w:trPr>
        <w:tc>
          <w:tcPr>
            <w:tcW w:w="851" w:type="dxa"/>
            <w:vMerge/>
          </w:tcPr>
          <w:p w14:paraId="4694DEE6"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5837EBDB" w14:textId="77777777" w:rsidR="00B47D67" w:rsidRPr="005A6F64" w:rsidRDefault="007E3F5D" w:rsidP="00465D0D">
            <w:pPr>
              <w:rPr>
                <w:sz w:val="28"/>
                <w:szCs w:val="28"/>
              </w:rPr>
            </w:pPr>
            <w:r w:rsidRPr="005A6F64">
              <w:rPr>
                <w:sz w:val="28"/>
                <w:szCs w:val="28"/>
              </w:rPr>
              <w:t>2.1.4</w:t>
            </w:r>
          </w:p>
        </w:tc>
        <w:tc>
          <w:tcPr>
            <w:tcW w:w="6663" w:type="dxa"/>
          </w:tcPr>
          <w:p w14:paraId="74600347" w14:textId="77777777" w:rsidR="00B47D67" w:rsidRPr="005A6F64" w:rsidRDefault="007E3F5D" w:rsidP="000A3439">
            <w:pPr>
              <w:ind w:left="139" w:right="132"/>
              <w:rPr>
                <w:sz w:val="28"/>
                <w:szCs w:val="28"/>
              </w:rPr>
            </w:pPr>
            <w:r w:rsidRPr="005A6F64">
              <w:rPr>
                <w:sz w:val="28"/>
                <w:szCs w:val="28"/>
              </w:rPr>
              <w:t>Haqiqiy koʻrsatkichli darajaning xossalari</w:t>
            </w:r>
          </w:p>
        </w:tc>
      </w:tr>
      <w:tr w:rsidR="00B47D67" w:rsidRPr="005A6F64" w14:paraId="3E9BB944" w14:textId="77777777" w:rsidTr="008A3298">
        <w:trPr>
          <w:trHeight w:val="281"/>
        </w:trPr>
        <w:tc>
          <w:tcPr>
            <w:tcW w:w="851" w:type="dxa"/>
            <w:vMerge/>
          </w:tcPr>
          <w:p w14:paraId="70E2B96B"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44F03C33" w14:textId="77777777" w:rsidR="00B47D67" w:rsidRPr="005A6F64" w:rsidRDefault="007E3F5D" w:rsidP="00465D0D">
            <w:pPr>
              <w:rPr>
                <w:sz w:val="28"/>
                <w:szCs w:val="28"/>
              </w:rPr>
            </w:pPr>
            <w:r w:rsidRPr="005A6F64">
              <w:rPr>
                <w:sz w:val="28"/>
                <w:szCs w:val="28"/>
              </w:rPr>
              <w:t>2.1.5</w:t>
            </w:r>
          </w:p>
        </w:tc>
        <w:tc>
          <w:tcPr>
            <w:tcW w:w="6663" w:type="dxa"/>
          </w:tcPr>
          <w:p w14:paraId="4F4253F5" w14:textId="77777777" w:rsidR="00B47D67" w:rsidRPr="005A6F64" w:rsidRDefault="007E3F5D" w:rsidP="000A3439">
            <w:pPr>
              <w:ind w:left="139" w:right="132"/>
              <w:rPr>
                <w:sz w:val="28"/>
                <w:szCs w:val="28"/>
              </w:rPr>
            </w:pPr>
            <w:r w:rsidRPr="005A6F64">
              <w:rPr>
                <w:sz w:val="28"/>
                <w:szCs w:val="28"/>
              </w:rPr>
              <w:t>Koʻphadlar ustida amallar</w:t>
            </w:r>
          </w:p>
        </w:tc>
      </w:tr>
      <w:tr w:rsidR="007E3F5D" w:rsidRPr="005A6F64" w14:paraId="1C8A86AD" w14:textId="77777777" w:rsidTr="008A3298">
        <w:trPr>
          <w:trHeight w:val="359"/>
        </w:trPr>
        <w:tc>
          <w:tcPr>
            <w:tcW w:w="851" w:type="dxa"/>
            <w:vMerge w:val="restart"/>
          </w:tcPr>
          <w:p w14:paraId="771F48AE" w14:textId="77777777" w:rsidR="007E3F5D" w:rsidRPr="005A6F64" w:rsidRDefault="007E3F5D" w:rsidP="004E4040">
            <w:pPr>
              <w:jc w:val="center"/>
              <w:rPr>
                <w:sz w:val="28"/>
                <w:szCs w:val="28"/>
              </w:rPr>
            </w:pPr>
            <w:r w:rsidRPr="005A6F64">
              <w:rPr>
                <w:sz w:val="28"/>
                <w:szCs w:val="28"/>
              </w:rPr>
              <w:t>2.2</w:t>
            </w:r>
          </w:p>
        </w:tc>
        <w:tc>
          <w:tcPr>
            <w:tcW w:w="8931" w:type="dxa"/>
            <w:gridSpan w:val="2"/>
            <w:vAlign w:val="center"/>
          </w:tcPr>
          <w:p w14:paraId="06343965" w14:textId="77777777" w:rsidR="007E3F5D" w:rsidRPr="005A6F64" w:rsidRDefault="007E3F5D" w:rsidP="000A3439">
            <w:pPr>
              <w:ind w:right="132"/>
              <w:jc w:val="center"/>
              <w:rPr>
                <w:i/>
                <w:sz w:val="28"/>
                <w:szCs w:val="28"/>
              </w:rPr>
            </w:pPr>
            <w:r w:rsidRPr="005A6F64">
              <w:rPr>
                <w:i/>
                <w:sz w:val="28"/>
                <w:szCs w:val="28"/>
              </w:rPr>
              <w:t>Trigonometriya asoslari</w:t>
            </w:r>
          </w:p>
        </w:tc>
      </w:tr>
      <w:tr w:rsidR="00B47D67" w:rsidRPr="005A6F64" w14:paraId="209BBFAA" w14:textId="77777777" w:rsidTr="008A3298">
        <w:trPr>
          <w:trHeight w:val="295"/>
        </w:trPr>
        <w:tc>
          <w:tcPr>
            <w:tcW w:w="851" w:type="dxa"/>
            <w:vMerge/>
          </w:tcPr>
          <w:p w14:paraId="095D4A0E" w14:textId="77777777" w:rsidR="00B47D67" w:rsidRPr="005A6F64" w:rsidRDefault="00B47D67">
            <w:pPr>
              <w:pBdr>
                <w:top w:val="nil"/>
                <w:left w:val="nil"/>
                <w:bottom w:val="nil"/>
                <w:right w:val="nil"/>
                <w:between w:val="nil"/>
              </w:pBdr>
              <w:spacing w:line="276" w:lineRule="auto"/>
              <w:rPr>
                <w:i/>
                <w:sz w:val="28"/>
                <w:szCs w:val="28"/>
              </w:rPr>
            </w:pPr>
          </w:p>
        </w:tc>
        <w:tc>
          <w:tcPr>
            <w:tcW w:w="2268" w:type="dxa"/>
          </w:tcPr>
          <w:p w14:paraId="5AEEBF32" w14:textId="77777777" w:rsidR="00B47D67" w:rsidRPr="005A6F64" w:rsidRDefault="007E3F5D" w:rsidP="00465D0D">
            <w:pPr>
              <w:rPr>
                <w:sz w:val="28"/>
                <w:szCs w:val="28"/>
              </w:rPr>
            </w:pPr>
            <w:r w:rsidRPr="005A6F64">
              <w:rPr>
                <w:sz w:val="28"/>
                <w:szCs w:val="28"/>
              </w:rPr>
              <w:t>2.2.1</w:t>
            </w:r>
          </w:p>
        </w:tc>
        <w:tc>
          <w:tcPr>
            <w:tcW w:w="6663" w:type="dxa"/>
          </w:tcPr>
          <w:p w14:paraId="1429BF47" w14:textId="77777777" w:rsidR="00B47D67" w:rsidRPr="005A6F64" w:rsidRDefault="007E3F5D" w:rsidP="000A3439">
            <w:pPr>
              <w:ind w:left="139" w:right="132"/>
              <w:rPr>
                <w:sz w:val="28"/>
                <w:szCs w:val="28"/>
              </w:rPr>
            </w:pPr>
            <w:r w:rsidRPr="005A6F64">
              <w:rPr>
                <w:sz w:val="28"/>
                <w:szCs w:val="28"/>
              </w:rPr>
              <w:t>Ixtiyoriy burchakning sinusi, kosinusi, tangensi, kotangensi</w:t>
            </w:r>
          </w:p>
        </w:tc>
      </w:tr>
      <w:tr w:rsidR="00B47D67" w:rsidRPr="005A6F64" w14:paraId="27C5B699" w14:textId="77777777" w:rsidTr="008A3298">
        <w:trPr>
          <w:trHeight w:val="232"/>
        </w:trPr>
        <w:tc>
          <w:tcPr>
            <w:tcW w:w="851" w:type="dxa"/>
            <w:vMerge/>
          </w:tcPr>
          <w:p w14:paraId="1214B16E"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3EE7862E" w14:textId="77777777" w:rsidR="00B47D67" w:rsidRPr="005A6F64" w:rsidRDefault="007E3F5D" w:rsidP="00465D0D">
            <w:pPr>
              <w:rPr>
                <w:sz w:val="28"/>
                <w:szCs w:val="28"/>
              </w:rPr>
            </w:pPr>
            <w:r w:rsidRPr="005A6F64">
              <w:rPr>
                <w:sz w:val="28"/>
                <w:szCs w:val="28"/>
              </w:rPr>
              <w:t>2.2.2</w:t>
            </w:r>
          </w:p>
        </w:tc>
        <w:tc>
          <w:tcPr>
            <w:tcW w:w="6663" w:type="dxa"/>
          </w:tcPr>
          <w:p w14:paraId="5313558C" w14:textId="77777777" w:rsidR="00B47D67" w:rsidRPr="005A6F64" w:rsidRDefault="007E3F5D" w:rsidP="000A3439">
            <w:pPr>
              <w:ind w:left="139" w:right="132"/>
              <w:rPr>
                <w:sz w:val="28"/>
                <w:szCs w:val="28"/>
              </w:rPr>
            </w:pPr>
            <w:r w:rsidRPr="005A6F64">
              <w:rPr>
                <w:sz w:val="28"/>
                <w:szCs w:val="28"/>
              </w:rPr>
              <w:t>Burchakning radian oʻlchovi</w:t>
            </w:r>
          </w:p>
        </w:tc>
      </w:tr>
      <w:tr w:rsidR="00B47D67" w:rsidRPr="005A6F64" w14:paraId="4C42C343" w14:textId="77777777" w:rsidTr="008A3298">
        <w:trPr>
          <w:trHeight w:val="309"/>
        </w:trPr>
        <w:tc>
          <w:tcPr>
            <w:tcW w:w="851" w:type="dxa"/>
            <w:vMerge/>
          </w:tcPr>
          <w:p w14:paraId="66FAE425"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420F541B" w14:textId="77777777" w:rsidR="00B47D67" w:rsidRPr="005A6F64" w:rsidRDefault="007E3F5D" w:rsidP="00465D0D">
            <w:pPr>
              <w:rPr>
                <w:sz w:val="28"/>
                <w:szCs w:val="28"/>
              </w:rPr>
            </w:pPr>
            <w:r w:rsidRPr="005A6F64">
              <w:rPr>
                <w:sz w:val="28"/>
                <w:szCs w:val="28"/>
              </w:rPr>
              <w:t>2.2.3</w:t>
            </w:r>
          </w:p>
        </w:tc>
        <w:tc>
          <w:tcPr>
            <w:tcW w:w="6663" w:type="dxa"/>
          </w:tcPr>
          <w:p w14:paraId="611A6287" w14:textId="77777777" w:rsidR="00B47D67" w:rsidRPr="005A6F64" w:rsidRDefault="007E3F5D" w:rsidP="000A3439">
            <w:pPr>
              <w:ind w:left="139" w:right="132"/>
              <w:rPr>
                <w:sz w:val="28"/>
                <w:szCs w:val="28"/>
              </w:rPr>
            </w:pPr>
            <w:r w:rsidRPr="005A6F64">
              <w:rPr>
                <w:sz w:val="28"/>
                <w:szCs w:val="28"/>
              </w:rPr>
              <w:t>Sonning sinusi, kosinusi, tangensi va kotangensi</w:t>
            </w:r>
          </w:p>
        </w:tc>
      </w:tr>
      <w:tr w:rsidR="00B47D67" w:rsidRPr="005A6F64" w14:paraId="3F46D793" w14:textId="77777777" w:rsidTr="008A3298">
        <w:trPr>
          <w:trHeight w:val="245"/>
        </w:trPr>
        <w:tc>
          <w:tcPr>
            <w:tcW w:w="851" w:type="dxa"/>
            <w:vMerge/>
          </w:tcPr>
          <w:p w14:paraId="3849C299"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00BB3895" w14:textId="77777777" w:rsidR="00B47D67" w:rsidRPr="005A6F64" w:rsidRDefault="007E3F5D" w:rsidP="00465D0D">
            <w:pPr>
              <w:rPr>
                <w:sz w:val="28"/>
                <w:szCs w:val="28"/>
              </w:rPr>
            </w:pPr>
            <w:r w:rsidRPr="005A6F64">
              <w:rPr>
                <w:sz w:val="28"/>
                <w:szCs w:val="28"/>
              </w:rPr>
              <w:t>2.2.4</w:t>
            </w:r>
          </w:p>
        </w:tc>
        <w:tc>
          <w:tcPr>
            <w:tcW w:w="6663" w:type="dxa"/>
          </w:tcPr>
          <w:p w14:paraId="29766D2B" w14:textId="77777777" w:rsidR="00B47D67" w:rsidRPr="005A6F64" w:rsidRDefault="007E3F5D" w:rsidP="000A3439">
            <w:pPr>
              <w:ind w:left="139" w:right="132"/>
              <w:rPr>
                <w:sz w:val="28"/>
                <w:szCs w:val="28"/>
              </w:rPr>
            </w:pPr>
            <w:r w:rsidRPr="005A6F64">
              <w:rPr>
                <w:sz w:val="28"/>
                <w:szCs w:val="28"/>
              </w:rPr>
              <w:t>Asosiy trigonometrik ayniyatlar</w:t>
            </w:r>
          </w:p>
        </w:tc>
      </w:tr>
      <w:tr w:rsidR="00B47D67" w:rsidRPr="005A6F64" w14:paraId="37EE7BBF" w14:textId="77777777" w:rsidTr="008A3298">
        <w:trPr>
          <w:trHeight w:val="323"/>
        </w:trPr>
        <w:tc>
          <w:tcPr>
            <w:tcW w:w="851" w:type="dxa"/>
            <w:vMerge/>
          </w:tcPr>
          <w:p w14:paraId="1BC8F649"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079D2271" w14:textId="77777777" w:rsidR="00B47D67" w:rsidRPr="005A6F64" w:rsidRDefault="007E3F5D" w:rsidP="00465D0D">
            <w:pPr>
              <w:rPr>
                <w:sz w:val="28"/>
                <w:szCs w:val="28"/>
              </w:rPr>
            </w:pPr>
            <w:r w:rsidRPr="005A6F64">
              <w:rPr>
                <w:sz w:val="28"/>
                <w:szCs w:val="28"/>
              </w:rPr>
              <w:t>2.2.5</w:t>
            </w:r>
          </w:p>
        </w:tc>
        <w:tc>
          <w:tcPr>
            <w:tcW w:w="6663" w:type="dxa"/>
          </w:tcPr>
          <w:p w14:paraId="323F0D50" w14:textId="77777777" w:rsidR="00B47D67" w:rsidRPr="005A6F64" w:rsidRDefault="007E3F5D" w:rsidP="000A3439">
            <w:pPr>
              <w:ind w:left="139" w:right="132"/>
              <w:rPr>
                <w:sz w:val="28"/>
                <w:szCs w:val="28"/>
              </w:rPr>
            </w:pPr>
            <w:r w:rsidRPr="005A6F64">
              <w:rPr>
                <w:sz w:val="28"/>
                <w:szCs w:val="28"/>
              </w:rPr>
              <w:t>Keltirish formulalari</w:t>
            </w:r>
          </w:p>
        </w:tc>
      </w:tr>
      <w:tr w:rsidR="00B47D67" w:rsidRPr="005A6F64" w14:paraId="39728407" w14:textId="77777777" w:rsidTr="008A3298">
        <w:trPr>
          <w:trHeight w:val="482"/>
        </w:trPr>
        <w:tc>
          <w:tcPr>
            <w:tcW w:w="851" w:type="dxa"/>
            <w:vMerge/>
          </w:tcPr>
          <w:p w14:paraId="530E2561"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60BCCFA8" w14:textId="77777777" w:rsidR="00B47D67" w:rsidRPr="005A6F64" w:rsidRDefault="007E3F5D" w:rsidP="00465D0D">
            <w:pPr>
              <w:rPr>
                <w:sz w:val="28"/>
                <w:szCs w:val="28"/>
              </w:rPr>
            </w:pPr>
            <w:r w:rsidRPr="005A6F64">
              <w:rPr>
                <w:sz w:val="28"/>
                <w:szCs w:val="28"/>
              </w:rPr>
              <w:t>2.2.6</w:t>
            </w:r>
          </w:p>
        </w:tc>
        <w:tc>
          <w:tcPr>
            <w:tcW w:w="6663" w:type="dxa"/>
          </w:tcPr>
          <w:p w14:paraId="675B6D07" w14:textId="58AE2018" w:rsidR="00B47D67" w:rsidRPr="005A6F64" w:rsidRDefault="007E3F5D" w:rsidP="000766B5">
            <w:pPr>
              <w:ind w:left="139" w:right="132"/>
              <w:rPr>
                <w:sz w:val="28"/>
                <w:szCs w:val="28"/>
              </w:rPr>
            </w:pPr>
            <w:r w:rsidRPr="005A6F64">
              <w:rPr>
                <w:sz w:val="28"/>
                <w:szCs w:val="28"/>
              </w:rPr>
              <w:t>Ikki burchakning yigʻindisi va ayirmasining sinusi, kosinusi</w:t>
            </w:r>
            <w:r w:rsidR="000766B5">
              <w:rPr>
                <w:sz w:val="28"/>
                <w:szCs w:val="28"/>
                <w:lang w:val="en-US"/>
              </w:rPr>
              <w:t xml:space="preserve"> </w:t>
            </w:r>
            <w:r w:rsidRPr="005A6F64">
              <w:rPr>
                <w:sz w:val="28"/>
                <w:szCs w:val="28"/>
              </w:rPr>
              <w:t>va tangensi</w:t>
            </w:r>
          </w:p>
        </w:tc>
      </w:tr>
      <w:tr w:rsidR="00B47D67" w:rsidRPr="005A6F64" w14:paraId="0045C475" w14:textId="77777777" w:rsidTr="008A3298">
        <w:trPr>
          <w:trHeight w:val="253"/>
        </w:trPr>
        <w:tc>
          <w:tcPr>
            <w:tcW w:w="851" w:type="dxa"/>
            <w:vMerge/>
          </w:tcPr>
          <w:p w14:paraId="793FDC41"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21F1900B" w14:textId="77777777" w:rsidR="00B47D67" w:rsidRPr="005A6F64" w:rsidRDefault="007E3F5D" w:rsidP="00465D0D">
            <w:pPr>
              <w:rPr>
                <w:sz w:val="28"/>
                <w:szCs w:val="28"/>
              </w:rPr>
            </w:pPr>
            <w:r w:rsidRPr="005A6F64">
              <w:rPr>
                <w:sz w:val="28"/>
                <w:szCs w:val="28"/>
              </w:rPr>
              <w:t>2.2.7</w:t>
            </w:r>
          </w:p>
        </w:tc>
        <w:tc>
          <w:tcPr>
            <w:tcW w:w="6663" w:type="dxa"/>
          </w:tcPr>
          <w:p w14:paraId="4B2FB529" w14:textId="77777777" w:rsidR="00B47D67" w:rsidRPr="005A6F64" w:rsidRDefault="007E3F5D" w:rsidP="000A3439">
            <w:pPr>
              <w:ind w:left="139" w:right="132"/>
              <w:rPr>
                <w:sz w:val="28"/>
                <w:szCs w:val="28"/>
              </w:rPr>
            </w:pPr>
            <w:r w:rsidRPr="005A6F64">
              <w:rPr>
                <w:sz w:val="28"/>
                <w:szCs w:val="28"/>
              </w:rPr>
              <w:t>Ikkilangan burchak sinusi va kosinusi va tangensi</w:t>
            </w:r>
          </w:p>
        </w:tc>
      </w:tr>
      <w:tr w:rsidR="007E3F5D" w:rsidRPr="005A6F64" w14:paraId="7D10A569" w14:textId="77777777" w:rsidTr="008A3298">
        <w:trPr>
          <w:trHeight w:val="331"/>
        </w:trPr>
        <w:tc>
          <w:tcPr>
            <w:tcW w:w="851" w:type="dxa"/>
            <w:vMerge w:val="restart"/>
            <w:vAlign w:val="center"/>
          </w:tcPr>
          <w:p w14:paraId="0F8E78D3" w14:textId="77777777" w:rsidR="007E3F5D" w:rsidRPr="005A6F64" w:rsidRDefault="007E3F5D" w:rsidP="00A97460">
            <w:pPr>
              <w:jc w:val="center"/>
              <w:rPr>
                <w:sz w:val="28"/>
                <w:szCs w:val="28"/>
              </w:rPr>
            </w:pPr>
            <w:r w:rsidRPr="005A6F64">
              <w:rPr>
                <w:sz w:val="28"/>
                <w:szCs w:val="28"/>
              </w:rPr>
              <w:t>2.3</w:t>
            </w:r>
          </w:p>
        </w:tc>
        <w:tc>
          <w:tcPr>
            <w:tcW w:w="8931" w:type="dxa"/>
            <w:gridSpan w:val="2"/>
            <w:vAlign w:val="center"/>
          </w:tcPr>
          <w:p w14:paraId="67BDF298" w14:textId="77777777" w:rsidR="007E3F5D" w:rsidRPr="005A6F64" w:rsidRDefault="007E3F5D" w:rsidP="000A3439">
            <w:pPr>
              <w:ind w:right="132"/>
              <w:jc w:val="center"/>
              <w:rPr>
                <w:sz w:val="28"/>
                <w:szCs w:val="28"/>
              </w:rPr>
            </w:pPr>
            <w:r w:rsidRPr="005A6F64">
              <w:rPr>
                <w:i/>
                <w:sz w:val="28"/>
                <w:szCs w:val="28"/>
              </w:rPr>
              <w:t>Logarifmlar</w:t>
            </w:r>
          </w:p>
        </w:tc>
      </w:tr>
      <w:tr w:rsidR="00B47D67" w:rsidRPr="005A6F64" w14:paraId="1EC25FEF" w14:textId="77777777" w:rsidTr="008A3298">
        <w:trPr>
          <w:trHeight w:val="267"/>
        </w:trPr>
        <w:tc>
          <w:tcPr>
            <w:tcW w:w="851" w:type="dxa"/>
            <w:vMerge/>
            <w:vAlign w:val="center"/>
          </w:tcPr>
          <w:p w14:paraId="02A6AAA7" w14:textId="77777777" w:rsidR="00B47D67" w:rsidRPr="005A6F64" w:rsidRDefault="00B47D67" w:rsidP="00A97460">
            <w:pPr>
              <w:pBdr>
                <w:top w:val="nil"/>
                <w:left w:val="nil"/>
                <w:bottom w:val="nil"/>
                <w:right w:val="nil"/>
                <w:between w:val="nil"/>
              </w:pBdr>
              <w:spacing w:line="276" w:lineRule="auto"/>
              <w:jc w:val="center"/>
              <w:rPr>
                <w:sz w:val="28"/>
                <w:szCs w:val="28"/>
              </w:rPr>
            </w:pPr>
          </w:p>
        </w:tc>
        <w:tc>
          <w:tcPr>
            <w:tcW w:w="2268" w:type="dxa"/>
            <w:vAlign w:val="center"/>
          </w:tcPr>
          <w:p w14:paraId="4EED85BC" w14:textId="77777777" w:rsidR="00B47D67" w:rsidRPr="005A6F64" w:rsidRDefault="007E3F5D" w:rsidP="00465D0D">
            <w:pPr>
              <w:ind w:left="147"/>
              <w:rPr>
                <w:sz w:val="28"/>
                <w:szCs w:val="28"/>
              </w:rPr>
            </w:pPr>
            <w:r w:rsidRPr="005A6F64">
              <w:rPr>
                <w:sz w:val="28"/>
                <w:szCs w:val="28"/>
              </w:rPr>
              <w:t>2.3.1</w:t>
            </w:r>
          </w:p>
        </w:tc>
        <w:tc>
          <w:tcPr>
            <w:tcW w:w="6663" w:type="dxa"/>
          </w:tcPr>
          <w:p w14:paraId="09305891" w14:textId="77777777" w:rsidR="00B47D67" w:rsidRPr="005A6F64" w:rsidRDefault="007E3F5D" w:rsidP="000A3439">
            <w:pPr>
              <w:ind w:left="139" w:right="132"/>
              <w:rPr>
                <w:sz w:val="28"/>
                <w:szCs w:val="28"/>
              </w:rPr>
            </w:pPr>
            <w:r w:rsidRPr="005A6F64">
              <w:rPr>
                <w:sz w:val="28"/>
                <w:szCs w:val="28"/>
              </w:rPr>
              <w:t>Sonning logarifmi</w:t>
            </w:r>
          </w:p>
        </w:tc>
      </w:tr>
      <w:tr w:rsidR="00B47D67" w:rsidRPr="005A6F64" w14:paraId="4E5D91E9" w14:textId="77777777" w:rsidTr="008A3298">
        <w:trPr>
          <w:trHeight w:val="338"/>
        </w:trPr>
        <w:tc>
          <w:tcPr>
            <w:tcW w:w="851" w:type="dxa"/>
            <w:vMerge/>
            <w:vAlign w:val="center"/>
          </w:tcPr>
          <w:p w14:paraId="21E72293" w14:textId="77777777" w:rsidR="00B47D67" w:rsidRPr="005A6F64" w:rsidRDefault="00B47D67" w:rsidP="00A97460">
            <w:pPr>
              <w:pBdr>
                <w:top w:val="nil"/>
                <w:left w:val="nil"/>
                <w:bottom w:val="nil"/>
                <w:right w:val="nil"/>
                <w:between w:val="nil"/>
              </w:pBdr>
              <w:spacing w:line="276" w:lineRule="auto"/>
              <w:jc w:val="center"/>
              <w:rPr>
                <w:sz w:val="28"/>
                <w:szCs w:val="28"/>
              </w:rPr>
            </w:pPr>
          </w:p>
        </w:tc>
        <w:tc>
          <w:tcPr>
            <w:tcW w:w="2268" w:type="dxa"/>
            <w:vAlign w:val="center"/>
          </w:tcPr>
          <w:p w14:paraId="3B263792" w14:textId="77777777" w:rsidR="00B47D67" w:rsidRPr="005A6F64" w:rsidRDefault="007E3F5D" w:rsidP="00465D0D">
            <w:pPr>
              <w:ind w:left="147"/>
              <w:rPr>
                <w:sz w:val="28"/>
                <w:szCs w:val="28"/>
              </w:rPr>
            </w:pPr>
            <w:r w:rsidRPr="005A6F64">
              <w:rPr>
                <w:sz w:val="28"/>
                <w:szCs w:val="28"/>
              </w:rPr>
              <w:t>2.3.2</w:t>
            </w:r>
          </w:p>
        </w:tc>
        <w:tc>
          <w:tcPr>
            <w:tcW w:w="6663" w:type="dxa"/>
          </w:tcPr>
          <w:p w14:paraId="442EB188" w14:textId="77777777" w:rsidR="00B47D67" w:rsidRPr="005A6F64" w:rsidRDefault="007E3F5D" w:rsidP="000A3439">
            <w:pPr>
              <w:ind w:left="139" w:right="132"/>
              <w:rPr>
                <w:sz w:val="28"/>
                <w:szCs w:val="28"/>
              </w:rPr>
            </w:pPr>
            <w:r w:rsidRPr="005A6F64">
              <w:rPr>
                <w:sz w:val="28"/>
                <w:szCs w:val="28"/>
              </w:rPr>
              <w:t>Koʻpaytma, boʻlinma va darajaning logarifmi</w:t>
            </w:r>
          </w:p>
        </w:tc>
      </w:tr>
      <w:tr w:rsidR="00B47D67" w:rsidRPr="005A6F64" w14:paraId="22F4297A" w14:textId="77777777" w:rsidTr="008A3298">
        <w:trPr>
          <w:trHeight w:val="271"/>
        </w:trPr>
        <w:tc>
          <w:tcPr>
            <w:tcW w:w="851" w:type="dxa"/>
            <w:vMerge/>
            <w:vAlign w:val="center"/>
          </w:tcPr>
          <w:p w14:paraId="76B379DF" w14:textId="77777777" w:rsidR="00B47D67" w:rsidRPr="005A6F64" w:rsidRDefault="00B47D67" w:rsidP="00A97460">
            <w:pPr>
              <w:pBdr>
                <w:top w:val="nil"/>
                <w:left w:val="nil"/>
                <w:bottom w:val="nil"/>
                <w:right w:val="nil"/>
                <w:between w:val="nil"/>
              </w:pBdr>
              <w:spacing w:line="276" w:lineRule="auto"/>
              <w:jc w:val="center"/>
              <w:rPr>
                <w:sz w:val="28"/>
                <w:szCs w:val="28"/>
              </w:rPr>
            </w:pPr>
          </w:p>
        </w:tc>
        <w:tc>
          <w:tcPr>
            <w:tcW w:w="2268" w:type="dxa"/>
            <w:vAlign w:val="center"/>
          </w:tcPr>
          <w:p w14:paraId="5E57653C" w14:textId="77777777" w:rsidR="00B47D67" w:rsidRPr="005A6F64" w:rsidRDefault="007E3F5D" w:rsidP="00465D0D">
            <w:pPr>
              <w:ind w:left="147"/>
              <w:rPr>
                <w:sz w:val="28"/>
                <w:szCs w:val="28"/>
              </w:rPr>
            </w:pPr>
            <w:r w:rsidRPr="005A6F64">
              <w:rPr>
                <w:sz w:val="28"/>
                <w:szCs w:val="28"/>
              </w:rPr>
              <w:t>2.3.3</w:t>
            </w:r>
          </w:p>
        </w:tc>
        <w:tc>
          <w:tcPr>
            <w:tcW w:w="6663" w:type="dxa"/>
          </w:tcPr>
          <w:p w14:paraId="59D38723" w14:textId="77777777" w:rsidR="00B47D67" w:rsidRPr="005A6F64" w:rsidRDefault="007E3F5D" w:rsidP="000A3439">
            <w:pPr>
              <w:ind w:left="139" w:right="132"/>
              <w:rPr>
                <w:sz w:val="28"/>
                <w:szCs w:val="28"/>
              </w:rPr>
            </w:pPr>
            <w:r w:rsidRPr="005A6F64">
              <w:rPr>
                <w:sz w:val="28"/>
                <w:szCs w:val="28"/>
              </w:rPr>
              <w:t>Oʻnli va natural logarifmlar, e soni</w:t>
            </w:r>
          </w:p>
        </w:tc>
      </w:tr>
      <w:tr w:rsidR="007E3F5D" w:rsidRPr="005A6F64" w14:paraId="3B4F9D65" w14:textId="77777777" w:rsidTr="008A3298">
        <w:trPr>
          <w:trHeight w:val="271"/>
        </w:trPr>
        <w:tc>
          <w:tcPr>
            <w:tcW w:w="851" w:type="dxa"/>
            <w:vMerge w:val="restart"/>
            <w:vAlign w:val="center"/>
          </w:tcPr>
          <w:p w14:paraId="0BE7E60B" w14:textId="77777777" w:rsidR="007E3F5D" w:rsidRPr="005A6F64" w:rsidRDefault="007E3F5D" w:rsidP="00A97460">
            <w:pPr>
              <w:jc w:val="center"/>
              <w:rPr>
                <w:sz w:val="28"/>
                <w:szCs w:val="28"/>
              </w:rPr>
            </w:pPr>
            <w:r w:rsidRPr="005A6F64">
              <w:rPr>
                <w:sz w:val="28"/>
                <w:szCs w:val="28"/>
              </w:rPr>
              <w:t>2.4</w:t>
            </w:r>
          </w:p>
        </w:tc>
        <w:tc>
          <w:tcPr>
            <w:tcW w:w="8931" w:type="dxa"/>
            <w:gridSpan w:val="2"/>
            <w:vAlign w:val="center"/>
          </w:tcPr>
          <w:p w14:paraId="5A70FABA" w14:textId="77777777" w:rsidR="007E3F5D" w:rsidRPr="005A6F64" w:rsidRDefault="007E3F5D" w:rsidP="000A3439">
            <w:pPr>
              <w:ind w:left="147" w:right="132"/>
              <w:jc w:val="center"/>
              <w:rPr>
                <w:sz w:val="28"/>
                <w:szCs w:val="28"/>
              </w:rPr>
            </w:pPr>
            <w:r w:rsidRPr="005A6F64">
              <w:rPr>
                <w:i/>
                <w:sz w:val="28"/>
                <w:szCs w:val="28"/>
              </w:rPr>
              <w:t>Ifodalarning shaklini almashtirish</w:t>
            </w:r>
          </w:p>
        </w:tc>
      </w:tr>
      <w:tr w:rsidR="00B47D67" w:rsidRPr="005A6F64" w14:paraId="3DC926DA" w14:textId="77777777" w:rsidTr="008A3298">
        <w:trPr>
          <w:trHeight w:val="271"/>
        </w:trPr>
        <w:tc>
          <w:tcPr>
            <w:tcW w:w="851" w:type="dxa"/>
            <w:vMerge/>
            <w:vAlign w:val="center"/>
          </w:tcPr>
          <w:p w14:paraId="7855EDC6" w14:textId="77777777" w:rsidR="00B47D67" w:rsidRPr="005A6F64" w:rsidRDefault="00B47D67" w:rsidP="00A97460">
            <w:pPr>
              <w:pBdr>
                <w:top w:val="nil"/>
                <w:left w:val="nil"/>
                <w:bottom w:val="nil"/>
                <w:right w:val="nil"/>
                <w:between w:val="nil"/>
              </w:pBdr>
              <w:spacing w:line="276" w:lineRule="auto"/>
              <w:jc w:val="center"/>
              <w:rPr>
                <w:sz w:val="28"/>
                <w:szCs w:val="28"/>
              </w:rPr>
            </w:pPr>
          </w:p>
        </w:tc>
        <w:tc>
          <w:tcPr>
            <w:tcW w:w="2268" w:type="dxa"/>
            <w:vAlign w:val="center"/>
          </w:tcPr>
          <w:p w14:paraId="138FCD14" w14:textId="77777777" w:rsidR="00B47D67" w:rsidRPr="005A6F64" w:rsidRDefault="007E3F5D" w:rsidP="00465D0D">
            <w:pPr>
              <w:ind w:left="147"/>
              <w:rPr>
                <w:sz w:val="28"/>
                <w:szCs w:val="28"/>
              </w:rPr>
            </w:pPr>
            <w:r w:rsidRPr="005A6F64">
              <w:rPr>
                <w:sz w:val="28"/>
                <w:szCs w:val="28"/>
              </w:rPr>
              <w:t>2.4.1</w:t>
            </w:r>
          </w:p>
        </w:tc>
        <w:tc>
          <w:tcPr>
            <w:tcW w:w="6663" w:type="dxa"/>
          </w:tcPr>
          <w:p w14:paraId="0EBB2D65" w14:textId="77777777" w:rsidR="00B47D67" w:rsidRPr="005A6F64" w:rsidRDefault="007E3F5D" w:rsidP="000A3439">
            <w:pPr>
              <w:ind w:left="139" w:right="132"/>
              <w:rPr>
                <w:sz w:val="28"/>
                <w:szCs w:val="28"/>
              </w:rPr>
            </w:pPr>
            <w:r w:rsidRPr="005A6F64">
              <w:rPr>
                <w:sz w:val="28"/>
                <w:szCs w:val="28"/>
              </w:rPr>
              <w:t>Arifmetik amallarni oʻz ichiga olgan ifodalarning shaklini almashtirish</w:t>
            </w:r>
          </w:p>
        </w:tc>
      </w:tr>
      <w:tr w:rsidR="00B47D67" w:rsidRPr="005A6F64" w14:paraId="26B0BBD9" w14:textId="77777777" w:rsidTr="008A3298">
        <w:trPr>
          <w:trHeight w:val="271"/>
        </w:trPr>
        <w:tc>
          <w:tcPr>
            <w:tcW w:w="851" w:type="dxa"/>
            <w:vMerge/>
            <w:vAlign w:val="center"/>
          </w:tcPr>
          <w:p w14:paraId="68E444A5" w14:textId="77777777" w:rsidR="00B47D67" w:rsidRPr="005A6F64" w:rsidRDefault="00B47D67" w:rsidP="00A97460">
            <w:pPr>
              <w:pBdr>
                <w:top w:val="nil"/>
                <w:left w:val="nil"/>
                <w:bottom w:val="nil"/>
                <w:right w:val="nil"/>
                <w:between w:val="nil"/>
              </w:pBdr>
              <w:spacing w:line="276" w:lineRule="auto"/>
              <w:jc w:val="center"/>
              <w:rPr>
                <w:sz w:val="28"/>
                <w:szCs w:val="28"/>
              </w:rPr>
            </w:pPr>
          </w:p>
        </w:tc>
        <w:tc>
          <w:tcPr>
            <w:tcW w:w="2268" w:type="dxa"/>
            <w:vAlign w:val="center"/>
          </w:tcPr>
          <w:p w14:paraId="182A6AC6" w14:textId="77777777" w:rsidR="00B47D67" w:rsidRPr="005A6F64" w:rsidRDefault="007E3F5D" w:rsidP="00465D0D">
            <w:pPr>
              <w:ind w:left="147"/>
              <w:rPr>
                <w:sz w:val="28"/>
                <w:szCs w:val="28"/>
              </w:rPr>
            </w:pPr>
            <w:r w:rsidRPr="005A6F64">
              <w:rPr>
                <w:sz w:val="28"/>
                <w:szCs w:val="28"/>
              </w:rPr>
              <w:t>2.4.2</w:t>
            </w:r>
          </w:p>
        </w:tc>
        <w:tc>
          <w:tcPr>
            <w:tcW w:w="6663" w:type="dxa"/>
          </w:tcPr>
          <w:p w14:paraId="2E4EF8EF" w14:textId="4801FCA6" w:rsidR="00B47D67" w:rsidRPr="005A6F64" w:rsidRDefault="000766B5" w:rsidP="000A3439">
            <w:pPr>
              <w:ind w:left="139" w:right="132"/>
              <w:rPr>
                <w:sz w:val="28"/>
                <w:szCs w:val="28"/>
              </w:rPr>
            </w:pPr>
            <w:r>
              <w:rPr>
                <w:sz w:val="28"/>
                <w:szCs w:val="28"/>
              </w:rPr>
              <w:t>Darajalarni oʻz ichiga</w:t>
            </w:r>
            <w:r>
              <w:rPr>
                <w:sz w:val="28"/>
                <w:szCs w:val="28"/>
                <w:lang w:val="en-US"/>
              </w:rPr>
              <w:t xml:space="preserve"> </w:t>
            </w:r>
            <w:r w:rsidR="007E3F5D" w:rsidRPr="005A6F64">
              <w:rPr>
                <w:sz w:val="28"/>
                <w:szCs w:val="28"/>
              </w:rPr>
              <w:t>olgan ifodalarning shaklini almashtirish</w:t>
            </w:r>
          </w:p>
        </w:tc>
      </w:tr>
      <w:tr w:rsidR="00B47D67" w:rsidRPr="005A6F64" w14:paraId="140912E9" w14:textId="77777777" w:rsidTr="008A3298">
        <w:trPr>
          <w:trHeight w:val="271"/>
        </w:trPr>
        <w:tc>
          <w:tcPr>
            <w:tcW w:w="851" w:type="dxa"/>
            <w:vMerge/>
            <w:vAlign w:val="center"/>
          </w:tcPr>
          <w:p w14:paraId="65233132" w14:textId="77777777" w:rsidR="00B47D67" w:rsidRPr="005A6F64" w:rsidRDefault="00B47D67" w:rsidP="00A97460">
            <w:pPr>
              <w:pBdr>
                <w:top w:val="nil"/>
                <w:left w:val="nil"/>
                <w:bottom w:val="nil"/>
                <w:right w:val="nil"/>
                <w:between w:val="nil"/>
              </w:pBdr>
              <w:spacing w:line="276" w:lineRule="auto"/>
              <w:jc w:val="center"/>
              <w:rPr>
                <w:sz w:val="28"/>
                <w:szCs w:val="28"/>
              </w:rPr>
            </w:pPr>
          </w:p>
        </w:tc>
        <w:tc>
          <w:tcPr>
            <w:tcW w:w="2268" w:type="dxa"/>
            <w:vAlign w:val="center"/>
          </w:tcPr>
          <w:p w14:paraId="1223424E" w14:textId="77777777" w:rsidR="00B47D67" w:rsidRPr="005A6F64" w:rsidRDefault="007E3F5D" w:rsidP="00465D0D">
            <w:pPr>
              <w:ind w:left="147"/>
              <w:rPr>
                <w:sz w:val="28"/>
                <w:szCs w:val="28"/>
              </w:rPr>
            </w:pPr>
            <w:r w:rsidRPr="005A6F64">
              <w:rPr>
                <w:sz w:val="28"/>
                <w:szCs w:val="28"/>
              </w:rPr>
              <w:t>2.4.3</w:t>
            </w:r>
          </w:p>
        </w:tc>
        <w:tc>
          <w:tcPr>
            <w:tcW w:w="6663" w:type="dxa"/>
          </w:tcPr>
          <w:p w14:paraId="6DB35677" w14:textId="77777777" w:rsidR="00B47D67" w:rsidRPr="005A6F64" w:rsidRDefault="007E3F5D" w:rsidP="000A3439">
            <w:pPr>
              <w:ind w:left="139" w:right="132"/>
              <w:rPr>
                <w:sz w:val="28"/>
                <w:szCs w:val="28"/>
              </w:rPr>
            </w:pPr>
            <w:r w:rsidRPr="005A6F64">
              <w:rPr>
                <w:sz w:val="28"/>
                <w:szCs w:val="28"/>
              </w:rPr>
              <w:t>Arifmetik ildizlarni oʻz ichiga olgan ifodalarning shaklini almashtirish</w:t>
            </w:r>
          </w:p>
        </w:tc>
      </w:tr>
      <w:tr w:rsidR="00B47D67" w:rsidRPr="005A6F64" w14:paraId="0188F1D1" w14:textId="77777777" w:rsidTr="008A3298">
        <w:trPr>
          <w:trHeight w:val="271"/>
        </w:trPr>
        <w:tc>
          <w:tcPr>
            <w:tcW w:w="851" w:type="dxa"/>
            <w:vMerge/>
            <w:vAlign w:val="center"/>
          </w:tcPr>
          <w:p w14:paraId="3B273BE7" w14:textId="77777777" w:rsidR="00B47D67" w:rsidRPr="005A6F64" w:rsidRDefault="00B47D67" w:rsidP="00A97460">
            <w:pPr>
              <w:pBdr>
                <w:top w:val="nil"/>
                <w:left w:val="nil"/>
                <w:bottom w:val="nil"/>
                <w:right w:val="nil"/>
                <w:between w:val="nil"/>
              </w:pBdr>
              <w:spacing w:line="276" w:lineRule="auto"/>
              <w:jc w:val="center"/>
              <w:rPr>
                <w:sz w:val="28"/>
                <w:szCs w:val="28"/>
              </w:rPr>
            </w:pPr>
          </w:p>
        </w:tc>
        <w:tc>
          <w:tcPr>
            <w:tcW w:w="2268" w:type="dxa"/>
            <w:vAlign w:val="center"/>
          </w:tcPr>
          <w:p w14:paraId="6B31DCCA" w14:textId="77777777" w:rsidR="00B47D67" w:rsidRPr="005A6F64" w:rsidRDefault="007E3F5D" w:rsidP="00465D0D">
            <w:pPr>
              <w:ind w:left="147"/>
              <w:rPr>
                <w:sz w:val="28"/>
                <w:szCs w:val="28"/>
              </w:rPr>
            </w:pPr>
            <w:r w:rsidRPr="005A6F64">
              <w:rPr>
                <w:sz w:val="28"/>
                <w:szCs w:val="28"/>
              </w:rPr>
              <w:t>2.4.4</w:t>
            </w:r>
          </w:p>
        </w:tc>
        <w:tc>
          <w:tcPr>
            <w:tcW w:w="6663" w:type="dxa"/>
          </w:tcPr>
          <w:p w14:paraId="72F02359" w14:textId="77777777" w:rsidR="00B47D67" w:rsidRPr="005A6F64" w:rsidRDefault="007E3F5D" w:rsidP="000A3439">
            <w:pPr>
              <w:ind w:left="139" w:right="132"/>
              <w:rPr>
                <w:sz w:val="28"/>
                <w:szCs w:val="28"/>
              </w:rPr>
            </w:pPr>
            <w:r w:rsidRPr="005A6F64">
              <w:rPr>
                <w:sz w:val="28"/>
                <w:szCs w:val="28"/>
              </w:rPr>
              <w:t>Trigonometrik shakl almashtirishlar</w:t>
            </w:r>
          </w:p>
        </w:tc>
      </w:tr>
      <w:tr w:rsidR="00B47D67" w:rsidRPr="005A6F64" w14:paraId="43DA304E" w14:textId="77777777" w:rsidTr="008A3298">
        <w:trPr>
          <w:trHeight w:val="271"/>
        </w:trPr>
        <w:tc>
          <w:tcPr>
            <w:tcW w:w="851" w:type="dxa"/>
            <w:vMerge/>
            <w:vAlign w:val="center"/>
          </w:tcPr>
          <w:p w14:paraId="7DB1825D" w14:textId="77777777" w:rsidR="00B47D67" w:rsidRPr="005A6F64" w:rsidRDefault="00B47D67" w:rsidP="00A97460">
            <w:pPr>
              <w:pBdr>
                <w:top w:val="nil"/>
                <w:left w:val="nil"/>
                <w:bottom w:val="nil"/>
                <w:right w:val="nil"/>
                <w:between w:val="nil"/>
              </w:pBdr>
              <w:spacing w:line="276" w:lineRule="auto"/>
              <w:jc w:val="center"/>
              <w:rPr>
                <w:sz w:val="28"/>
                <w:szCs w:val="28"/>
              </w:rPr>
            </w:pPr>
          </w:p>
        </w:tc>
        <w:tc>
          <w:tcPr>
            <w:tcW w:w="2268" w:type="dxa"/>
            <w:vAlign w:val="center"/>
          </w:tcPr>
          <w:p w14:paraId="1DE326C5" w14:textId="77777777" w:rsidR="00B47D67" w:rsidRPr="005A6F64" w:rsidRDefault="007E3F5D" w:rsidP="00465D0D">
            <w:pPr>
              <w:ind w:left="147"/>
              <w:rPr>
                <w:sz w:val="28"/>
                <w:szCs w:val="28"/>
              </w:rPr>
            </w:pPr>
            <w:r w:rsidRPr="005A6F64">
              <w:rPr>
                <w:sz w:val="28"/>
                <w:szCs w:val="28"/>
              </w:rPr>
              <w:t>2.4.5</w:t>
            </w:r>
          </w:p>
        </w:tc>
        <w:tc>
          <w:tcPr>
            <w:tcW w:w="6663" w:type="dxa"/>
          </w:tcPr>
          <w:p w14:paraId="2E5311AF" w14:textId="77777777" w:rsidR="00B47D67" w:rsidRPr="005A6F64" w:rsidRDefault="007E3F5D" w:rsidP="000A3439">
            <w:pPr>
              <w:ind w:left="139" w:right="132"/>
              <w:rPr>
                <w:sz w:val="28"/>
                <w:szCs w:val="28"/>
              </w:rPr>
            </w:pPr>
            <w:r w:rsidRPr="005A6F64">
              <w:rPr>
                <w:sz w:val="28"/>
                <w:szCs w:val="28"/>
              </w:rPr>
              <w:t>Logarifmni oʻz ichiga olgan ifodalarning shaklini almashtirish</w:t>
            </w:r>
          </w:p>
        </w:tc>
      </w:tr>
      <w:tr w:rsidR="00B47D67" w:rsidRPr="005A6F64" w14:paraId="7698AAE6" w14:textId="77777777" w:rsidTr="008A3298">
        <w:trPr>
          <w:trHeight w:val="271"/>
        </w:trPr>
        <w:tc>
          <w:tcPr>
            <w:tcW w:w="851" w:type="dxa"/>
            <w:vMerge/>
            <w:vAlign w:val="center"/>
          </w:tcPr>
          <w:p w14:paraId="247BEFFD" w14:textId="77777777" w:rsidR="00B47D67" w:rsidRPr="005A6F64" w:rsidRDefault="00B47D67" w:rsidP="00A97460">
            <w:pPr>
              <w:pBdr>
                <w:top w:val="nil"/>
                <w:left w:val="nil"/>
                <w:bottom w:val="nil"/>
                <w:right w:val="nil"/>
                <w:between w:val="nil"/>
              </w:pBdr>
              <w:spacing w:line="276" w:lineRule="auto"/>
              <w:jc w:val="center"/>
              <w:rPr>
                <w:sz w:val="28"/>
                <w:szCs w:val="28"/>
              </w:rPr>
            </w:pPr>
          </w:p>
        </w:tc>
        <w:tc>
          <w:tcPr>
            <w:tcW w:w="2268" w:type="dxa"/>
            <w:vAlign w:val="center"/>
          </w:tcPr>
          <w:p w14:paraId="41B2739C" w14:textId="77777777" w:rsidR="00B47D67" w:rsidRPr="005A6F64" w:rsidRDefault="007E3F5D" w:rsidP="00465D0D">
            <w:pPr>
              <w:ind w:left="147"/>
              <w:rPr>
                <w:sz w:val="28"/>
                <w:szCs w:val="28"/>
              </w:rPr>
            </w:pPr>
            <w:r w:rsidRPr="005A6F64">
              <w:rPr>
                <w:sz w:val="28"/>
                <w:szCs w:val="28"/>
              </w:rPr>
              <w:t>2.4.6</w:t>
            </w:r>
          </w:p>
        </w:tc>
        <w:tc>
          <w:tcPr>
            <w:tcW w:w="6663" w:type="dxa"/>
          </w:tcPr>
          <w:p w14:paraId="7609F213" w14:textId="77777777" w:rsidR="00B47D67" w:rsidRPr="005A6F64" w:rsidRDefault="007E3F5D" w:rsidP="000A3439">
            <w:pPr>
              <w:ind w:left="139" w:right="132"/>
              <w:rPr>
                <w:sz w:val="28"/>
                <w:szCs w:val="28"/>
              </w:rPr>
            </w:pPr>
            <w:r w:rsidRPr="005A6F64">
              <w:rPr>
                <w:sz w:val="28"/>
                <w:szCs w:val="28"/>
              </w:rPr>
              <w:t>Sonning moduli (absolyut qiymati)</w:t>
            </w:r>
          </w:p>
        </w:tc>
      </w:tr>
      <w:tr w:rsidR="007E3F5D" w:rsidRPr="005A6F64" w14:paraId="6990D181" w14:textId="77777777" w:rsidTr="008A3298">
        <w:trPr>
          <w:trHeight w:val="271"/>
        </w:trPr>
        <w:tc>
          <w:tcPr>
            <w:tcW w:w="851" w:type="dxa"/>
            <w:vMerge w:val="restart"/>
            <w:vAlign w:val="center"/>
          </w:tcPr>
          <w:p w14:paraId="59E13E40" w14:textId="77777777" w:rsidR="007E3F5D" w:rsidRPr="005A6F64" w:rsidRDefault="007E3F5D" w:rsidP="00A97460">
            <w:pPr>
              <w:jc w:val="center"/>
              <w:rPr>
                <w:sz w:val="28"/>
                <w:szCs w:val="28"/>
              </w:rPr>
            </w:pPr>
            <w:r w:rsidRPr="005A6F64">
              <w:rPr>
                <w:sz w:val="28"/>
                <w:szCs w:val="28"/>
              </w:rPr>
              <w:t>2.5</w:t>
            </w:r>
          </w:p>
        </w:tc>
        <w:tc>
          <w:tcPr>
            <w:tcW w:w="8931" w:type="dxa"/>
            <w:gridSpan w:val="2"/>
            <w:vAlign w:val="center"/>
          </w:tcPr>
          <w:p w14:paraId="311E1177" w14:textId="77777777" w:rsidR="007E3F5D" w:rsidRPr="005A6F64" w:rsidRDefault="007E3F5D" w:rsidP="000A3439">
            <w:pPr>
              <w:ind w:right="132"/>
              <w:jc w:val="center"/>
              <w:rPr>
                <w:sz w:val="28"/>
                <w:szCs w:val="28"/>
              </w:rPr>
            </w:pPr>
            <w:r w:rsidRPr="005A6F64">
              <w:rPr>
                <w:i/>
                <w:sz w:val="28"/>
                <w:szCs w:val="28"/>
              </w:rPr>
              <w:t>Tenglama va tengsizliklar</w:t>
            </w:r>
          </w:p>
        </w:tc>
      </w:tr>
      <w:tr w:rsidR="007E3F5D" w:rsidRPr="005A6F64" w14:paraId="7BBD6B5C" w14:textId="77777777" w:rsidTr="008A3298">
        <w:trPr>
          <w:trHeight w:val="271"/>
        </w:trPr>
        <w:tc>
          <w:tcPr>
            <w:tcW w:w="851" w:type="dxa"/>
            <w:vMerge/>
          </w:tcPr>
          <w:p w14:paraId="73C22271" w14:textId="77777777" w:rsidR="007E3F5D" w:rsidRPr="005A6F64" w:rsidRDefault="007E3F5D">
            <w:pPr>
              <w:pBdr>
                <w:top w:val="nil"/>
                <w:left w:val="nil"/>
                <w:bottom w:val="nil"/>
                <w:right w:val="nil"/>
                <w:between w:val="nil"/>
              </w:pBdr>
              <w:spacing w:line="276" w:lineRule="auto"/>
              <w:rPr>
                <w:sz w:val="28"/>
                <w:szCs w:val="28"/>
              </w:rPr>
            </w:pPr>
          </w:p>
        </w:tc>
        <w:tc>
          <w:tcPr>
            <w:tcW w:w="8931" w:type="dxa"/>
            <w:gridSpan w:val="2"/>
            <w:vAlign w:val="center"/>
          </w:tcPr>
          <w:p w14:paraId="79B04E6C" w14:textId="77777777" w:rsidR="007E3F5D" w:rsidRPr="005A6F64" w:rsidRDefault="007E3F5D" w:rsidP="000A3439">
            <w:pPr>
              <w:ind w:right="132"/>
              <w:jc w:val="center"/>
              <w:rPr>
                <w:sz w:val="28"/>
                <w:szCs w:val="28"/>
              </w:rPr>
            </w:pPr>
            <w:r w:rsidRPr="005A6F64">
              <w:rPr>
                <w:i/>
                <w:sz w:val="28"/>
                <w:szCs w:val="28"/>
              </w:rPr>
              <w:t>Tenglamalar</w:t>
            </w:r>
          </w:p>
        </w:tc>
      </w:tr>
      <w:tr w:rsidR="00B47D67" w:rsidRPr="005A6F64" w14:paraId="3BAC44D2" w14:textId="77777777" w:rsidTr="008A3298">
        <w:trPr>
          <w:trHeight w:val="271"/>
        </w:trPr>
        <w:tc>
          <w:tcPr>
            <w:tcW w:w="851" w:type="dxa"/>
            <w:vMerge/>
          </w:tcPr>
          <w:p w14:paraId="2CCC9871"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4000EFCE" w14:textId="77777777" w:rsidR="00B47D67" w:rsidRPr="005A6F64" w:rsidRDefault="007E3F5D">
            <w:pPr>
              <w:rPr>
                <w:sz w:val="28"/>
                <w:szCs w:val="28"/>
              </w:rPr>
            </w:pPr>
            <w:r w:rsidRPr="005A6F64">
              <w:rPr>
                <w:sz w:val="28"/>
                <w:szCs w:val="28"/>
              </w:rPr>
              <w:t>2.5.1</w:t>
            </w:r>
          </w:p>
        </w:tc>
        <w:tc>
          <w:tcPr>
            <w:tcW w:w="6663" w:type="dxa"/>
          </w:tcPr>
          <w:p w14:paraId="7EFC99FC" w14:textId="77777777" w:rsidR="00B47D67" w:rsidRPr="005A6F64" w:rsidRDefault="007E3F5D" w:rsidP="000A3439">
            <w:pPr>
              <w:ind w:right="132"/>
              <w:rPr>
                <w:sz w:val="28"/>
                <w:szCs w:val="28"/>
              </w:rPr>
            </w:pPr>
            <w:r w:rsidRPr="005A6F64">
              <w:rPr>
                <w:sz w:val="28"/>
                <w:szCs w:val="28"/>
              </w:rPr>
              <w:t>Kvadrat tenglamalar</w:t>
            </w:r>
          </w:p>
        </w:tc>
      </w:tr>
      <w:tr w:rsidR="00B47D67" w:rsidRPr="005A6F64" w14:paraId="47EA8B7F" w14:textId="77777777" w:rsidTr="008A3298">
        <w:trPr>
          <w:trHeight w:val="271"/>
        </w:trPr>
        <w:tc>
          <w:tcPr>
            <w:tcW w:w="851" w:type="dxa"/>
            <w:vMerge/>
          </w:tcPr>
          <w:p w14:paraId="5AD8F1E5"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4FC4D494" w14:textId="77777777" w:rsidR="00B47D67" w:rsidRPr="005A6F64" w:rsidRDefault="007E3F5D">
            <w:pPr>
              <w:rPr>
                <w:sz w:val="28"/>
                <w:szCs w:val="28"/>
              </w:rPr>
            </w:pPr>
            <w:r w:rsidRPr="005A6F64">
              <w:rPr>
                <w:sz w:val="28"/>
                <w:szCs w:val="28"/>
              </w:rPr>
              <w:t>2.5.2</w:t>
            </w:r>
          </w:p>
        </w:tc>
        <w:tc>
          <w:tcPr>
            <w:tcW w:w="6663" w:type="dxa"/>
          </w:tcPr>
          <w:p w14:paraId="4D1C0B4E" w14:textId="77777777" w:rsidR="00B47D67" w:rsidRPr="005A6F64" w:rsidRDefault="007E3F5D" w:rsidP="000A3439">
            <w:pPr>
              <w:ind w:right="132"/>
              <w:rPr>
                <w:sz w:val="28"/>
                <w:szCs w:val="28"/>
              </w:rPr>
            </w:pPr>
            <w:r w:rsidRPr="005A6F64">
              <w:rPr>
                <w:sz w:val="28"/>
                <w:szCs w:val="28"/>
              </w:rPr>
              <w:t>Ratsional tenglamalar</w:t>
            </w:r>
          </w:p>
        </w:tc>
      </w:tr>
      <w:tr w:rsidR="00B47D67" w:rsidRPr="005A6F64" w14:paraId="75997BDF" w14:textId="77777777" w:rsidTr="008A3298">
        <w:trPr>
          <w:trHeight w:val="271"/>
        </w:trPr>
        <w:tc>
          <w:tcPr>
            <w:tcW w:w="851" w:type="dxa"/>
            <w:vMerge/>
          </w:tcPr>
          <w:p w14:paraId="0BF67104"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085A4CD2" w14:textId="77777777" w:rsidR="00B47D67" w:rsidRPr="005A6F64" w:rsidRDefault="007E3F5D">
            <w:pPr>
              <w:rPr>
                <w:sz w:val="28"/>
                <w:szCs w:val="28"/>
              </w:rPr>
            </w:pPr>
            <w:r w:rsidRPr="005A6F64">
              <w:rPr>
                <w:sz w:val="28"/>
                <w:szCs w:val="28"/>
              </w:rPr>
              <w:t>2.5.3</w:t>
            </w:r>
          </w:p>
        </w:tc>
        <w:tc>
          <w:tcPr>
            <w:tcW w:w="6663" w:type="dxa"/>
          </w:tcPr>
          <w:p w14:paraId="0B41C7C5" w14:textId="77777777" w:rsidR="00B47D67" w:rsidRPr="005A6F64" w:rsidRDefault="007E3F5D" w:rsidP="000A3439">
            <w:pPr>
              <w:ind w:right="132"/>
              <w:rPr>
                <w:sz w:val="28"/>
                <w:szCs w:val="28"/>
              </w:rPr>
            </w:pPr>
            <w:r w:rsidRPr="005A6F64">
              <w:rPr>
                <w:sz w:val="28"/>
                <w:szCs w:val="28"/>
              </w:rPr>
              <w:t>Irratsional tenglamalar</w:t>
            </w:r>
          </w:p>
        </w:tc>
      </w:tr>
      <w:tr w:rsidR="00B47D67" w:rsidRPr="005A6F64" w14:paraId="11743F5A" w14:textId="77777777" w:rsidTr="008A3298">
        <w:trPr>
          <w:trHeight w:val="271"/>
        </w:trPr>
        <w:tc>
          <w:tcPr>
            <w:tcW w:w="851" w:type="dxa"/>
            <w:vMerge/>
          </w:tcPr>
          <w:p w14:paraId="1C3219C4"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49134281" w14:textId="77777777" w:rsidR="00B47D67" w:rsidRPr="005A6F64" w:rsidRDefault="007E3F5D">
            <w:pPr>
              <w:rPr>
                <w:sz w:val="28"/>
                <w:szCs w:val="28"/>
              </w:rPr>
            </w:pPr>
            <w:r w:rsidRPr="005A6F64">
              <w:rPr>
                <w:sz w:val="28"/>
                <w:szCs w:val="28"/>
              </w:rPr>
              <w:t>2.5.4</w:t>
            </w:r>
          </w:p>
        </w:tc>
        <w:tc>
          <w:tcPr>
            <w:tcW w:w="6663" w:type="dxa"/>
          </w:tcPr>
          <w:p w14:paraId="02EB2197" w14:textId="77777777" w:rsidR="00B47D67" w:rsidRPr="005A6F64" w:rsidRDefault="007E3F5D" w:rsidP="000A3439">
            <w:pPr>
              <w:ind w:right="132"/>
              <w:rPr>
                <w:sz w:val="28"/>
                <w:szCs w:val="28"/>
              </w:rPr>
            </w:pPr>
            <w:r w:rsidRPr="005A6F64">
              <w:rPr>
                <w:sz w:val="28"/>
                <w:szCs w:val="28"/>
              </w:rPr>
              <w:t>Trigonometrik tenglamalar</w:t>
            </w:r>
          </w:p>
        </w:tc>
      </w:tr>
      <w:tr w:rsidR="00B47D67" w:rsidRPr="005A6F64" w14:paraId="01CAFBF9" w14:textId="77777777" w:rsidTr="008A3298">
        <w:trPr>
          <w:trHeight w:val="271"/>
        </w:trPr>
        <w:tc>
          <w:tcPr>
            <w:tcW w:w="851" w:type="dxa"/>
            <w:vMerge/>
          </w:tcPr>
          <w:p w14:paraId="33AF1A98"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5F9BFADB" w14:textId="77777777" w:rsidR="00B47D67" w:rsidRPr="005A6F64" w:rsidRDefault="007E3F5D">
            <w:pPr>
              <w:rPr>
                <w:sz w:val="28"/>
                <w:szCs w:val="28"/>
              </w:rPr>
            </w:pPr>
            <w:r w:rsidRPr="005A6F64">
              <w:rPr>
                <w:sz w:val="28"/>
                <w:szCs w:val="28"/>
              </w:rPr>
              <w:t>2.5.5</w:t>
            </w:r>
          </w:p>
        </w:tc>
        <w:tc>
          <w:tcPr>
            <w:tcW w:w="6663" w:type="dxa"/>
          </w:tcPr>
          <w:p w14:paraId="7DF381E4" w14:textId="77777777" w:rsidR="00B47D67" w:rsidRPr="005A6F64" w:rsidRDefault="007E3F5D" w:rsidP="000A3439">
            <w:pPr>
              <w:ind w:right="132"/>
              <w:rPr>
                <w:sz w:val="28"/>
                <w:szCs w:val="28"/>
              </w:rPr>
            </w:pPr>
            <w:r w:rsidRPr="005A6F64">
              <w:rPr>
                <w:sz w:val="28"/>
                <w:szCs w:val="28"/>
              </w:rPr>
              <w:t>Koʻrsatkichli tenglamalar</w:t>
            </w:r>
          </w:p>
        </w:tc>
      </w:tr>
      <w:tr w:rsidR="00B47D67" w:rsidRPr="005A6F64" w14:paraId="6B34BB85" w14:textId="77777777" w:rsidTr="008A3298">
        <w:trPr>
          <w:trHeight w:val="271"/>
        </w:trPr>
        <w:tc>
          <w:tcPr>
            <w:tcW w:w="851" w:type="dxa"/>
            <w:vMerge/>
          </w:tcPr>
          <w:p w14:paraId="6331218C"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6EE0EA80" w14:textId="77777777" w:rsidR="00B47D67" w:rsidRPr="005A6F64" w:rsidRDefault="007E3F5D">
            <w:pPr>
              <w:rPr>
                <w:sz w:val="28"/>
                <w:szCs w:val="28"/>
              </w:rPr>
            </w:pPr>
            <w:r w:rsidRPr="005A6F64">
              <w:rPr>
                <w:sz w:val="28"/>
                <w:szCs w:val="28"/>
              </w:rPr>
              <w:t>2.5.6</w:t>
            </w:r>
          </w:p>
        </w:tc>
        <w:tc>
          <w:tcPr>
            <w:tcW w:w="6663" w:type="dxa"/>
          </w:tcPr>
          <w:p w14:paraId="45911DE5" w14:textId="77777777" w:rsidR="00B47D67" w:rsidRPr="005A6F64" w:rsidRDefault="007E3F5D" w:rsidP="000A3439">
            <w:pPr>
              <w:ind w:right="132"/>
              <w:rPr>
                <w:sz w:val="28"/>
                <w:szCs w:val="28"/>
              </w:rPr>
            </w:pPr>
            <w:r w:rsidRPr="005A6F64">
              <w:rPr>
                <w:sz w:val="28"/>
                <w:szCs w:val="28"/>
              </w:rPr>
              <w:t>Logaritmik tenglamalar</w:t>
            </w:r>
          </w:p>
        </w:tc>
      </w:tr>
      <w:tr w:rsidR="00B47D67" w:rsidRPr="005A6F64" w14:paraId="132B7610" w14:textId="77777777" w:rsidTr="008A3298">
        <w:trPr>
          <w:trHeight w:val="271"/>
        </w:trPr>
        <w:tc>
          <w:tcPr>
            <w:tcW w:w="851" w:type="dxa"/>
            <w:vMerge/>
          </w:tcPr>
          <w:p w14:paraId="610ADBA5"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78992C5E" w14:textId="77777777" w:rsidR="00B47D67" w:rsidRPr="005A6F64" w:rsidRDefault="007E3F5D">
            <w:pPr>
              <w:rPr>
                <w:sz w:val="28"/>
                <w:szCs w:val="28"/>
              </w:rPr>
            </w:pPr>
            <w:r w:rsidRPr="005A6F64">
              <w:rPr>
                <w:sz w:val="28"/>
                <w:szCs w:val="28"/>
              </w:rPr>
              <w:t>2.5.7</w:t>
            </w:r>
          </w:p>
        </w:tc>
        <w:tc>
          <w:tcPr>
            <w:tcW w:w="6663" w:type="dxa"/>
          </w:tcPr>
          <w:p w14:paraId="274813C7" w14:textId="77777777" w:rsidR="00B47D67" w:rsidRPr="005A6F64" w:rsidRDefault="007E3F5D" w:rsidP="000A3439">
            <w:pPr>
              <w:ind w:right="132"/>
              <w:rPr>
                <w:sz w:val="28"/>
                <w:szCs w:val="28"/>
              </w:rPr>
            </w:pPr>
            <w:r w:rsidRPr="005A6F64">
              <w:rPr>
                <w:sz w:val="28"/>
                <w:szCs w:val="28"/>
              </w:rPr>
              <w:t>Tenglamalar, tenglamalar sistemasining teng kuchliligi</w:t>
            </w:r>
          </w:p>
        </w:tc>
      </w:tr>
      <w:tr w:rsidR="00B47D67" w:rsidRPr="005A6F64" w14:paraId="6893B048" w14:textId="77777777" w:rsidTr="008A3298">
        <w:trPr>
          <w:trHeight w:val="271"/>
        </w:trPr>
        <w:tc>
          <w:tcPr>
            <w:tcW w:w="851" w:type="dxa"/>
            <w:vMerge/>
          </w:tcPr>
          <w:p w14:paraId="055D0335"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5C50AEFE" w14:textId="77777777" w:rsidR="00B47D67" w:rsidRPr="005A6F64" w:rsidRDefault="007E3F5D">
            <w:pPr>
              <w:rPr>
                <w:sz w:val="28"/>
                <w:szCs w:val="28"/>
              </w:rPr>
            </w:pPr>
            <w:r w:rsidRPr="005A6F64">
              <w:rPr>
                <w:sz w:val="28"/>
                <w:szCs w:val="28"/>
              </w:rPr>
              <w:t>2.5.8</w:t>
            </w:r>
          </w:p>
        </w:tc>
        <w:tc>
          <w:tcPr>
            <w:tcW w:w="6663" w:type="dxa"/>
          </w:tcPr>
          <w:p w14:paraId="1E561C98" w14:textId="77777777" w:rsidR="00B47D67" w:rsidRPr="005A6F64" w:rsidRDefault="007E3F5D" w:rsidP="000A3439">
            <w:pPr>
              <w:ind w:right="132"/>
              <w:rPr>
                <w:sz w:val="28"/>
                <w:szCs w:val="28"/>
              </w:rPr>
            </w:pPr>
            <w:r w:rsidRPr="005A6F64">
              <w:rPr>
                <w:sz w:val="28"/>
                <w:szCs w:val="28"/>
              </w:rPr>
              <w:t>Ikki nomaʼlumli eng sodda tenglamalar sistemasi</w:t>
            </w:r>
          </w:p>
        </w:tc>
      </w:tr>
      <w:tr w:rsidR="00B47D67" w:rsidRPr="005A6F64" w14:paraId="189CB341" w14:textId="77777777" w:rsidTr="008A3298">
        <w:trPr>
          <w:trHeight w:val="271"/>
        </w:trPr>
        <w:tc>
          <w:tcPr>
            <w:tcW w:w="851" w:type="dxa"/>
            <w:vMerge/>
          </w:tcPr>
          <w:p w14:paraId="04DEBBC9"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6FD6CAA2" w14:textId="77777777" w:rsidR="00B47D67" w:rsidRPr="005A6F64" w:rsidRDefault="007E3F5D">
            <w:pPr>
              <w:rPr>
                <w:sz w:val="28"/>
                <w:szCs w:val="28"/>
              </w:rPr>
            </w:pPr>
            <w:r w:rsidRPr="005A6F64">
              <w:rPr>
                <w:sz w:val="28"/>
                <w:szCs w:val="28"/>
              </w:rPr>
              <w:t>2.5.9</w:t>
            </w:r>
          </w:p>
        </w:tc>
        <w:tc>
          <w:tcPr>
            <w:tcW w:w="6663" w:type="dxa"/>
          </w:tcPr>
          <w:p w14:paraId="1E28A708" w14:textId="77777777" w:rsidR="00B47D67" w:rsidRPr="005A6F64" w:rsidRDefault="007E3F5D" w:rsidP="000A3439">
            <w:pPr>
              <w:ind w:right="132"/>
              <w:jc w:val="both"/>
              <w:rPr>
                <w:sz w:val="28"/>
                <w:szCs w:val="28"/>
              </w:rPr>
            </w:pPr>
            <w:r w:rsidRPr="005A6F64">
              <w:rPr>
                <w:sz w:val="28"/>
                <w:szCs w:val="28"/>
              </w:rPr>
              <w:t>Tenglamalar sistemasini yechishning asosiy usullari: oʻrniga</w:t>
            </w:r>
            <w:r w:rsidR="003F5630" w:rsidRPr="005A6F64">
              <w:rPr>
                <w:sz w:val="28"/>
                <w:szCs w:val="28"/>
              </w:rPr>
              <w:t xml:space="preserve"> </w:t>
            </w:r>
            <w:r w:rsidRPr="005A6F64">
              <w:rPr>
                <w:sz w:val="28"/>
                <w:szCs w:val="28"/>
              </w:rPr>
              <w:t>qoʻyish, algebraik qoʻshish, yangi oʻzgaruvchilarni kiritish</w:t>
            </w:r>
          </w:p>
        </w:tc>
      </w:tr>
      <w:tr w:rsidR="00B47D67" w:rsidRPr="005A6F64" w14:paraId="77E1B07D" w14:textId="77777777" w:rsidTr="008A3298">
        <w:trPr>
          <w:trHeight w:val="271"/>
        </w:trPr>
        <w:tc>
          <w:tcPr>
            <w:tcW w:w="851" w:type="dxa"/>
            <w:vMerge/>
          </w:tcPr>
          <w:p w14:paraId="4E9573D1"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56890366" w14:textId="77777777" w:rsidR="00B47D67" w:rsidRPr="005A6F64" w:rsidRDefault="007E3F5D">
            <w:pPr>
              <w:rPr>
                <w:sz w:val="28"/>
                <w:szCs w:val="28"/>
              </w:rPr>
            </w:pPr>
            <w:r w:rsidRPr="005A6F64">
              <w:rPr>
                <w:sz w:val="28"/>
                <w:szCs w:val="28"/>
              </w:rPr>
              <w:t>2.5.10</w:t>
            </w:r>
          </w:p>
        </w:tc>
        <w:tc>
          <w:tcPr>
            <w:tcW w:w="6663" w:type="dxa"/>
          </w:tcPr>
          <w:p w14:paraId="61543E2A" w14:textId="77777777" w:rsidR="00B47D67" w:rsidRPr="005A6F64" w:rsidRDefault="007E3F5D" w:rsidP="000A3439">
            <w:pPr>
              <w:ind w:right="132"/>
              <w:jc w:val="both"/>
              <w:rPr>
                <w:sz w:val="28"/>
                <w:szCs w:val="28"/>
              </w:rPr>
            </w:pPr>
            <w:r w:rsidRPr="005A6F64">
              <w:rPr>
                <w:sz w:val="28"/>
                <w:szCs w:val="28"/>
              </w:rPr>
              <w:t>Tenglamalarni y</w:t>
            </w:r>
            <w:r w:rsidR="003F5630" w:rsidRPr="005A6F64">
              <w:rPr>
                <w:sz w:val="28"/>
                <w:szCs w:val="28"/>
              </w:rPr>
              <w:t>echishda</w:t>
            </w:r>
            <w:r w:rsidR="003F5630" w:rsidRPr="005A6F64">
              <w:rPr>
                <w:sz w:val="28"/>
                <w:szCs w:val="28"/>
                <w:lang w:val="en-US"/>
              </w:rPr>
              <w:t xml:space="preserve"> </w:t>
            </w:r>
            <w:r w:rsidRPr="005A6F64">
              <w:rPr>
                <w:sz w:val="28"/>
                <w:szCs w:val="28"/>
              </w:rPr>
              <w:t>funksiyalarning xossalari va grafikalaridan foydalanish</w:t>
            </w:r>
          </w:p>
        </w:tc>
      </w:tr>
      <w:tr w:rsidR="00B47D67" w:rsidRPr="005A6F64" w14:paraId="1A4728D2" w14:textId="77777777" w:rsidTr="008A3298">
        <w:trPr>
          <w:trHeight w:val="271"/>
        </w:trPr>
        <w:tc>
          <w:tcPr>
            <w:tcW w:w="851" w:type="dxa"/>
            <w:vMerge/>
          </w:tcPr>
          <w:p w14:paraId="283CA672"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39CA20C8" w14:textId="77777777" w:rsidR="00B47D67" w:rsidRPr="005A6F64" w:rsidRDefault="007E3F5D">
            <w:pPr>
              <w:rPr>
                <w:sz w:val="28"/>
                <w:szCs w:val="28"/>
              </w:rPr>
            </w:pPr>
            <w:r w:rsidRPr="005A6F64">
              <w:rPr>
                <w:sz w:val="28"/>
                <w:szCs w:val="28"/>
              </w:rPr>
              <w:t>2.5.11</w:t>
            </w:r>
          </w:p>
        </w:tc>
        <w:tc>
          <w:tcPr>
            <w:tcW w:w="6663" w:type="dxa"/>
          </w:tcPr>
          <w:p w14:paraId="1A58696E" w14:textId="77777777" w:rsidR="00B47D67" w:rsidRPr="005A6F64" w:rsidRDefault="007E3F5D" w:rsidP="000A3439">
            <w:pPr>
              <w:ind w:right="132"/>
              <w:rPr>
                <w:sz w:val="28"/>
                <w:szCs w:val="28"/>
              </w:rPr>
            </w:pPr>
            <w:r w:rsidRPr="005A6F64">
              <w:rPr>
                <w:sz w:val="28"/>
                <w:szCs w:val="28"/>
              </w:rPr>
              <w:t>Ikkita oʻzgaruvchili tenglamalar va ularning sistemalari</w:t>
            </w:r>
          </w:p>
          <w:p w14:paraId="4CD17375" w14:textId="77777777" w:rsidR="00B47D67" w:rsidRPr="005A6F64" w:rsidRDefault="007E3F5D" w:rsidP="000A3439">
            <w:pPr>
              <w:ind w:right="132"/>
              <w:rPr>
                <w:sz w:val="28"/>
                <w:szCs w:val="28"/>
              </w:rPr>
            </w:pPr>
            <w:r w:rsidRPr="005A6F64">
              <w:rPr>
                <w:sz w:val="28"/>
                <w:szCs w:val="28"/>
              </w:rPr>
              <w:lastRenderedPageBreak/>
              <w:t>yechimlari toʻplamini koordinata tekisligida tasvirlash</w:t>
            </w:r>
          </w:p>
        </w:tc>
      </w:tr>
      <w:tr w:rsidR="00B47D67" w:rsidRPr="005A6F64" w14:paraId="1EA993F6" w14:textId="77777777" w:rsidTr="008A3298">
        <w:trPr>
          <w:trHeight w:val="271"/>
        </w:trPr>
        <w:tc>
          <w:tcPr>
            <w:tcW w:w="851" w:type="dxa"/>
          </w:tcPr>
          <w:p w14:paraId="36F5C78C" w14:textId="77777777" w:rsidR="00B47D67" w:rsidRPr="005A6F64" w:rsidRDefault="00B47D67">
            <w:pPr>
              <w:rPr>
                <w:sz w:val="28"/>
                <w:szCs w:val="28"/>
              </w:rPr>
            </w:pPr>
          </w:p>
        </w:tc>
        <w:tc>
          <w:tcPr>
            <w:tcW w:w="2268" w:type="dxa"/>
          </w:tcPr>
          <w:p w14:paraId="0DF515BC" w14:textId="77777777" w:rsidR="00B47D67" w:rsidRPr="005A6F64" w:rsidRDefault="007E3F5D">
            <w:pPr>
              <w:rPr>
                <w:sz w:val="28"/>
                <w:szCs w:val="28"/>
              </w:rPr>
            </w:pPr>
            <w:r w:rsidRPr="005A6F64">
              <w:rPr>
                <w:sz w:val="28"/>
                <w:szCs w:val="28"/>
              </w:rPr>
              <w:t>2.5.12</w:t>
            </w:r>
          </w:p>
        </w:tc>
        <w:tc>
          <w:tcPr>
            <w:tcW w:w="6663" w:type="dxa"/>
          </w:tcPr>
          <w:p w14:paraId="0E4F98E7" w14:textId="77777777" w:rsidR="00B47D67" w:rsidRPr="005A6F64" w:rsidRDefault="007E3F5D" w:rsidP="000A3439">
            <w:pPr>
              <w:ind w:right="132"/>
              <w:rPr>
                <w:sz w:val="28"/>
                <w:szCs w:val="28"/>
              </w:rPr>
            </w:pPr>
            <w:r w:rsidRPr="005A6F64">
              <w:rPr>
                <w:sz w:val="28"/>
                <w:szCs w:val="28"/>
              </w:rPr>
              <w:t>Amaliy mazmundagi masalalarni    yechish</w:t>
            </w:r>
            <w:r w:rsidRPr="005A6F64">
              <w:rPr>
                <w:sz w:val="28"/>
                <w:szCs w:val="28"/>
              </w:rPr>
              <w:tab/>
            </w:r>
            <w:r w:rsidRPr="005A6F64">
              <w:rPr>
                <w:sz w:val="28"/>
                <w:szCs w:val="28"/>
              </w:rPr>
              <w:tab/>
            </w:r>
          </w:p>
        </w:tc>
      </w:tr>
      <w:tr w:rsidR="007E3F5D" w:rsidRPr="005A6F64" w14:paraId="2E1AFF2A" w14:textId="77777777" w:rsidTr="008A3298">
        <w:trPr>
          <w:trHeight w:val="271"/>
        </w:trPr>
        <w:tc>
          <w:tcPr>
            <w:tcW w:w="851" w:type="dxa"/>
            <w:vMerge w:val="restart"/>
          </w:tcPr>
          <w:p w14:paraId="6A9E0720" w14:textId="77777777" w:rsidR="007E3F5D" w:rsidRPr="005A6F64" w:rsidRDefault="007E3F5D">
            <w:pPr>
              <w:rPr>
                <w:sz w:val="28"/>
                <w:szCs w:val="28"/>
              </w:rPr>
            </w:pPr>
            <w:r w:rsidRPr="005A6F64">
              <w:rPr>
                <w:sz w:val="28"/>
                <w:szCs w:val="28"/>
              </w:rPr>
              <w:t>2.6</w:t>
            </w:r>
          </w:p>
        </w:tc>
        <w:tc>
          <w:tcPr>
            <w:tcW w:w="8931" w:type="dxa"/>
            <w:gridSpan w:val="2"/>
            <w:vAlign w:val="center"/>
          </w:tcPr>
          <w:p w14:paraId="4B8450C2" w14:textId="77777777" w:rsidR="007E3F5D" w:rsidRPr="005A6F64" w:rsidRDefault="007E3F5D" w:rsidP="000A3439">
            <w:pPr>
              <w:ind w:right="132"/>
              <w:jc w:val="center"/>
              <w:rPr>
                <w:sz w:val="28"/>
                <w:szCs w:val="28"/>
              </w:rPr>
            </w:pPr>
            <w:r w:rsidRPr="005A6F64">
              <w:rPr>
                <w:i/>
                <w:sz w:val="28"/>
                <w:szCs w:val="28"/>
              </w:rPr>
              <w:t>Tengsizliklar</w:t>
            </w:r>
          </w:p>
        </w:tc>
      </w:tr>
      <w:tr w:rsidR="00B47D67" w:rsidRPr="005A6F64" w14:paraId="6660DBD9" w14:textId="77777777" w:rsidTr="008A3298">
        <w:trPr>
          <w:trHeight w:val="271"/>
        </w:trPr>
        <w:tc>
          <w:tcPr>
            <w:tcW w:w="851" w:type="dxa"/>
            <w:vMerge/>
          </w:tcPr>
          <w:p w14:paraId="5CBBBC2F"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292F2D52" w14:textId="77777777" w:rsidR="00B47D67" w:rsidRPr="005A6F64" w:rsidRDefault="007E3F5D">
            <w:pPr>
              <w:rPr>
                <w:sz w:val="28"/>
                <w:szCs w:val="28"/>
              </w:rPr>
            </w:pPr>
            <w:r w:rsidRPr="005A6F64">
              <w:rPr>
                <w:sz w:val="28"/>
                <w:szCs w:val="28"/>
              </w:rPr>
              <w:t>2.6.1</w:t>
            </w:r>
          </w:p>
        </w:tc>
        <w:tc>
          <w:tcPr>
            <w:tcW w:w="6663" w:type="dxa"/>
          </w:tcPr>
          <w:p w14:paraId="11EA58E4" w14:textId="77777777" w:rsidR="00B47D67" w:rsidRPr="005A6F64" w:rsidRDefault="007E3F5D" w:rsidP="000A3439">
            <w:pPr>
              <w:ind w:right="132"/>
              <w:rPr>
                <w:sz w:val="28"/>
                <w:szCs w:val="28"/>
              </w:rPr>
            </w:pPr>
            <w:r w:rsidRPr="005A6F64">
              <w:rPr>
                <w:sz w:val="28"/>
                <w:szCs w:val="28"/>
              </w:rPr>
              <w:t>Kvadrat tengsizliklar</w:t>
            </w:r>
          </w:p>
        </w:tc>
      </w:tr>
      <w:tr w:rsidR="00B47D67" w:rsidRPr="005A6F64" w14:paraId="56DAE7AF" w14:textId="77777777" w:rsidTr="008A3298">
        <w:trPr>
          <w:trHeight w:val="271"/>
        </w:trPr>
        <w:tc>
          <w:tcPr>
            <w:tcW w:w="851" w:type="dxa"/>
            <w:vMerge/>
          </w:tcPr>
          <w:p w14:paraId="2CDEF670"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00A10207" w14:textId="77777777" w:rsidR="00B47D67" w:rsidRPr="005A6F64" w:rsidRDefault="007E3F5D">
            <w:pPr>
              <w:rPr>
                <w:sz w:val="28"/>
                <w:szCs w:val="28"/>
              </w:rPr>
            </w:pPr>
            <w:r w:rsidRPr="005A6F64">
              <w:rPr>
                <w:sz w:val="28"/>
                <w:szCs w:val="28"/>
              </w:rPr>
              <w:t>2.6.2</w:t>
            </w:r>
          </w:p>
        </w:tc>
        <w:tc>
          <w:tcPr>
            <w:tcW w:w="6663" w:type="dxa"/>
          </w:tcPr>
          <w:p w14:paraId="3BD78A21" w14:textId="77777777" w:rsidR="00B47D67" w:rsidRPr="005A6F64" w:rsidRDefault="007E3F5D" w:rsidP="000A3439">
            <w:pPr>
              <w:ind w:right="132"/>
              <w:rPr>
                <w:sz w:val="28"/>
                <w:szCs w:val="28"/>
              </w:rPr>
            </w:pPr>
            <w:r w:rsidRPr="005A6F64">
              <w:rPr>
                <w:sz w:val="28"/>
                <w:szCs w:val="28"/>
              </w:rPr>
              <w:t>Ratsional tengsizliklar</w:t>
            </w:r>
          </w:p>
        </w:tc>
      </w:tr>
      <w:tr w:rsidR="00B47D67" w:rsidRPr="005A6F64" w14:paraId="7C57B79D" w14:textId="77777777" w:rsidTr="008A3298">
        <w:trPr>
          <w:trHeight w:val="271"/>
        </w:trPr>
        <w:tc>
          <w:tcPr>
            <w:tcW w:w="851" w:type="dxa"/>
            <w:vMerge/>
          </w:tcPr>
          <w:p w14:paraId="26F705C2"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6DA4AD81" w14:textId="77777777" w:rsidR="00B47D67" w:rsidRPr="005A6F64" w:rsidRDefault="007E3F5D">
            <w:pPr>
              <w:rPr>
                <w:sz w:val="28"/>
                <w:szCs w:val="28"/>
              </w:rPr>
            </w:pPr>
            <w:r w:rsidRPr="005A6F64">
              <w:rPr>
                <w:sz w:val="28"/>
                <w:szCs w:val="28"/>
              </w:rPr>
              <w:t>2.6.3</w:t>
            </w:r>
          </w:p>
        </w:tc>
        <w:tc>
          <w:tcPr>
            <w:tcW w:w="6663" w:type="dxa"/>
          </w:tcPr>
          <w:p w14:paraId="61A11962" w14:textId="77777777" w:rsidR="00B47D67" w:rsidRPr="005A6F64" w:rsidRDefault="007E3F5D" w:rsidP="000A3439">
            <w:pPr>
              <w:ind w:right="132"/>
              <w:rPr>
                <w:sz w:val="28"/>
                <w:szCs w:val="28"/>
              </w:rPr>
            </w:pPr>
            <w:r w:rsidRPr="005A6F64">
              <w:rPr>
                <w:sz w:val="28"/>
                <w:szCs w:val="28"/>
              </w:rPr>
              <w:t>Koʻrsatkichli tengsizliklar</w:t>
            </w:r>
          </w:p>
        </w:tc>
      </w:tr>
      <w:tr w:rsidR="00B47D67" w:rsidRPr="005A6F64" w14:paraId="12E39FB8" w14:textId="77777777" w:rsidTr="008A3298">
        <w:trPr>
          <w:trHeight w:val="271"/>
        </w:trPr>
        <w:tc>
          <w:tcPr>
            <w:tcW w:w="851" w:type="dxa"/>
            <w:vMerge/>
          </w:tcPr>
          <w:p w14:paraId="4C2BFB45"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4E535C02" w14:textId="77777777" w:rsidR="00B47D67" w:rsidRPr="005A6F64" w:rsidRDefault="007E3F5D">
            <w:pPr>
              <w:rPr>
                <w:sz w:val="28"/>
                <w:szCs w:val="28"/>
              </w:rPr>
            </w:pPr>
            <w:r w:rsidRPr="005A6F64">
              <w:rPr>
                <w:sz w:val="28"/>
                <w:szCs w:val="28"/>
              </w:rPr>
              <w:t>2.6.4</w:t>
            </w:r>
          </w:p>
        </w:tc>
        <w:tc>
          <w:tcPr>
            <w:tcW w:w="6663" w:type="dxa"/>
          </w:tcPr>
          <w:p w14:paraId="6EFD9FAD" w14:textId="77777777" w:rsidR="00B47D67" w:rsidRPr="005A6F64" w:rsidRDefault="007E3F5D" w:rsidP="000A3439">
            <w:pPr>
              <w:ind w:right="132"/>
              <w:rPr>
                <w:sz w:val="28"/>
                <w:szCs w:val="28"/>
              </w:rPr>
            </w:pPr>
            <w:r w:rsidRPr="005A6F64">
              <w:rPr>
                <w:sz w:val="28"/>
                <w:szCs w:val="28"/>
              </w:rPr>
              <w:t>Logaritmik tengsizliklar</w:t>
            </w:r>
          </w:p>
        </w:tc>
      </w:tr>
      <w:tr w:rsidR="00B47D67" w:rsidRPr="005A6F64" w14:paraId="46812E26" w14:textId="77777777" w:rsidTr="008A3298">
        <w:trPr>
          <w:trHeight w:val="271"/>
        </w:trPr>
        <w:tc>
          <w:tcPr>
            <w:tcW w:w="851" w:type="dxa"/>
            <w:vMerge/>
          </w:tcPr>
          <w:p w14:paraId="417310AA"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765313C9" w14:textId="77777777" w:rsidR="00B47D67" w:rsidRPr="005A6F64" w:rsidRDefault="007E3F5D">
            <w:pPr>
              <w:rPr>
                <w:sz w:val="28"/>
                <w:szCs w:val="28"/>
              </w:rPr>
            </w:pPr>
            <w:r w:rsidRPr="005A6F64">
              <w:rPr>
                <w:sz w:val="28"/>
                <w:szCs w:val="28"/>
              </w:rPr>
              <w:t>2.6</w:t>
            </w:r>
          </w:p>
        </w:tc>
        <w:tc>
          <w:tcPr>
            <w:tcW w:w="6663" w:type="dxa"/>
          </w:tcPr>
          <w:p w14:paraId="6C2AF18A" w14:textId="77777777" w:rsidR="00B47D67" w:rsidRPr="005A6F64" w:rsidRDefault="007E3F5D" w:rsidP="000A3439">
            <w:pPr>
              <w:ind w:right="132"/>
              <w:rPr>
                <w:sz w:val="28"/>
                <w:szCs w:val="28"/>
              </w:rPr>
            </w:pPr>
            <w:r w:rsidRPr="005A6F64">
              <w:rPr>
                <w:sz w:val="28"/>
                <w:szCs w:val="28"/>
              </w:rPr>
              <w:t>Chiziqli tengsizliklar sistemasi</w:t>
            </w:r>
          </w:p>
        </w:tc>
      </w:tr>
      <w:tr w:rsidR="00B47D67" w:rsidRPr="005A6F64" w14:paraId="492D992B" w14:textId="77777777" w:rsidTr="008A3298">
        <w:trPr>
          <w:trHeight w:val="271"/>
        </w:trPr>
        <w:tc>
          <w:tcPr>
            <w:tcW w:w="851" w:type="dxa"/>
            <w:vMerge/>
          </w:tcPr>
          <w:p w14:paraId="64D43AC0"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3CDEB483" w14:textId="77777777" w:rsidR="00B47D67" w:rsidRPr="005A6F64" w:rsidRDefault="007E3F5D">
            <w:pPr>
              <w:rPr>
                <w:sz w:val="28"/>
                <w:szCs w:val="28"/>
              </w:rPr>
            </w:pPr>
            <w:r w:rsidRPr="005A6F64">
              <w:rPr>
                <w:sz w:val="28"/>
                <w:szCs w:val="28"/>
              </w:rPr>
              <w:t>2.6.6</w:t>
            </w:r>
          </w:p>
        </w:tc>
        <w:tc>
          <w:tcPr>
            <w:tcW w:w="6663" w:type="dxa"/>
          </w:tcPr>
          <w:p w14:paraId="46BFDA7C" w14:textId="77777777" w:rsidR="00B47D67" w:rsidRPr="005A6F64" w:rsidRDefault="007E3F5D" w:rsidP="000A3439">
            <w:pPr>
              <w:ind w:right="132"/>
              <w:rPr>
                <w:sz w:val="28"/>
                <w:szCs w:val="28"/>
              </w:rPr>
            </w:pPr>
            <w:r w:rsidRPr="005A6F64">
              <w:rPr>
                <w:sz w:val="28"/>
                <w:szCs w:val="28"/>
              </w:rPr>
              <w:t>Bir oʻzgaruvchili tengsizliklar sistemasi</w:t>
            </w:r>
          </w:p>
        </w:tc>
      </w:tr>
      <w:tr w:rsidR="00B47D67" w:rsidRPr="005A6F64" w14:paraId="657F15C1" w14:textId="77777777" w:rsidTr="008A3298">
        <w:trPr>
          <w:trHeight w:val="271"/>
        </w:trPr>
        <w:tc>
          <w:tcPr>
            <w:tcW w:w="851" w:type="dxa"/>
            <w:vMerge/>
          </w:tcPr>
          <w:p w14:paraId="7559E374"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1477DB5E" w14:textId="77777777" w:rsidR="00B47D67" w:rsidRPr="005A6F64" w:rsidRDefault="007E3F5D">
            <w:pPr>
              <w:rPr>
                <w:sz w:val="28"/>
                <w:szCs w:val="28"/>
              </w:rPr>
            </w:pPr>
            <w:r w:rsidRPr="005A6F64">
              <w:rPr>
                <w:sz w:val="28"/>
                <w:szCs w:val="28"/>
              </w:rPr>
              <w:t>2.6.7</w:t>
            </w:r>
          </w:p>
        </w:tc>
        <w:tc>
          <w:tcPr>
            <w:tcW w:w="6663" w:type="dxa"/>
          </w:tcPr>
          <w:p w14:paraId="5527734C" w14:textId="77777777" w:rsidR="00B47D67" w:rsidRPr="005A6F64" w:rsidRDefault="007E3F5D" w:rsidP="000A3439">
            <w:pPr>
              <w:ind w:right="132"/>
              <w:rPr>
                <w:sz w:val="28"/>
                <w:szCs w:val="28"/>
              </w:rPr>
            </w:pPr>
            <w:r w:rsidRPr="005A6F64">
              <w:rPr>
                <w:sz w:val="28"/>
                <w:szCs w:val="28"/>
              </w:rPr>
              <w:t>Tengsizliklar va tengsizliklar sistemalarining teng kuchliligi</w:t>
            </w:r>
          </w:p>
        </w:tc>
      </w:tr>
      <w:tr w:rsidR="00B47D67" w:rsidRPr="005A6F64" w14:paraId="22D38BD3" w14:textId="77777777" w:rsidTr="008A3298">
        <w:trPr>
          <w:trHeight w:val="271"/>
        </w:trPr>
        <w:tc>
          <w:tcPr>
            <w:tcW w:w="851" w:type="dxa"/>
            <w:vMerge/>
          </w:tcPr>
          <w:p w14:paraId="57728393"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5F2E7EE9" w14:textId="77777777" w:rsidR="00B47D67" w:rsidRPr="005A6F64" w:rsidRDefault="007E3F5D">
            <w:pPr>
              <w:rPr>
                <w:sz w:val="28"/>
                <w:szCs w:val="28"/>
              </w:rPr>
            </w:pPr>
            <w:r w:rsidRPr="005A6F64">
              <w:rPr>
                <w:sz w:val="28"/>
                <w:szCs w:val="28"/>
              </w:rPr>
              <w:t>2.6.8</w:t>
            </w:r>
          </w:p>
        </w:tc>
        <w:tc>
          <w:tcPr>
            <w:tcW w:w="6663" w:type="dxa"/>
          </w:tcPr>
          <w:p w14:paraId="15C788B0" w14:textId="77777777" w:rsidR="00B47D67" w:rsidRPr="005A6F64" w:rsidRDefault="007E3F5D" w:rsidP="000A3439">
            <w:pPr>
              <w:ind w:right="132"/>
              <w:rPr>
                <w:sz w:val="28"/>
                <w:szCs w:val="28"/>
              </w:rPr>
            </w:pPr>
            <w:r w:rsidRPr="005A6F64">
              <w:rPr>
                <w:sz w:val="28"/>
                <w:szCs w:val="28"/>
              </w:rPr>
              <w:t>Tengsizlikni yechishda funksiyalarning xossalari va grafiklaridan foydalanish</w:t>
            </w:r>
          </w:p>
        </w:tc>
      </w:tr>
      <w:tr w:rsidR="00B47D67" w:rsidRPr="005A6F64" w14:paraId="637BF40C" w14:textId="77777777" w:rsidTr="008A3298">
        <w:trPr>
          <w:trHeight w:val="271"/>
        </w:trPr>
        <w:tc>
          <w:tcPr>
            <w:tcW w:w="851" w:type="dxa"/>
            <w:vMerge/>
          </w:tcPr>
          <w:p w14:paraId="28A7E6DC"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4C504B28" w14:textId="77777777" w:rsidR="00B47D67" w:rsidRPr="005A6F64" w:rsidRDefault="007E3F5D">
            <w:pPr>
              <w:rPr>
                <w:sz w:val="28"/>
                <w:szCs w:val="28"/>
              </w:rPr>
            </w:pPr>
            <w:r w:rsidRPr="005A6F64">
              <w:rPr>
                <w:sz w:val="28"/>
                <w:szCs w:val="28"/>
              </w:rPr>
              <w:t>2.6.9</w:t>
            </w:r>
          </w:p>
        </w:tc>
        <w:tc>
          <w:tcPr>
            <w:tcW w:w="6663" w:type="dxa"/>
          </w:tcPr>
          <w:p w14:paraId="3F601114" w14:textId="77777777" w:rsidR="00B47D67" w:rsidRPr="005A6F64" w:rsidRDefault="007E3F5D" w:rsidP="000A3439">
            <w:pPr>
              <w:ind w:right="132"/>
              <w:rPr>
                <w:sz w:val="28"/>
                <w:szCs w:val="28"/>
              </w:rPr>
            </w:pPr>
            <w:r w:rsidRPr="005A6F64">
              <w:rPr>
                <w:sz w:val="28"/>
                <w:szCs w:val="28"/>
              </w:rPr>
              <w:t>Oraliqlar usuli</w:t>
            </w:r>
          </w:p>
        </w:tc>
      </w:tr>
      <w:tr w:rsidR="00B47D67" w:rsidRPr="005A6F64" w14:paraId="5A7F67D0" w14:textId="77777777" w:rsidTr="008A3298">
        <w:trPr>
          <w:trHeight w:val="271"/>
        </w:trPr>
        <w:tc>
          <w:tcPr>
            <w:tcW w:w="851" w:type="dxa"/>
            <w:vMerge/>
          </w:tcPr>
          <w:p w14:paraId="254E4AA6"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4792976C" w14:textId="77777777" w:rsidR="00B47D67" w:rsidRPr="005A6F64" w:rsidRDefault="007E3F5D">
            <w:pPr>
              <w:rPr>
                <w:sz w:val="28"/>
                <w:szCs w:val="28"/>
              </w:rPr>
            </w:pPr>
            <w:r w:rsidRPr="005A6F64">
              <w:rPr>
                <w:sz w:val="28"/>
                <w:szCs w:val="28"/>
              </w:rPr>
              <w:t>2.6.10</w:t>
            </w:r>
          </w:p>
        </w:tc>
        <w:tc>
          <w:tcPr>
            <w:tcW w:w="6663" w:type="dxa"/>
          </w:tcPr>
          <w:p w14:paraId="5DC7F142" w14:textId="77777777" w:rsidR="00B47D67" w:rsidRPr="005A6F64" w:rsidRDefault="007E3F5D" w:rsidP="000A3439">
            <w:pPr>
              <w:ind w:right="132"/>
              <w:rPr>
                <w:sz w:val="28"/>
                <w:szCs w:val="28"/>
              </w:rPr>
            </w:pPr>
            <w:r w:rsidRPr="005A6F64">
              <w:rPr>
                <w:sz w:val="28"/>
                <w:szCs w:val="28"/>
              </w:rPr>
              <w:t>Ikki oʻzgaruvchili tengsizliklar va ularning sistemalari yechimlari toʻplamini koordinatalar tekisligida tasvirlash.</w:t>
            </w:r>
          </w:p>
        </w:tc>
      </w:tr>
      <w:tr w:rsidR="00B47D67" w:rsidRPr="005A6F64" w14:paraId="7FBD3826" w14:textId="77777777" w:rsidTr="008A3298">
        <w:trPr>
          <w:trHeight w:val="271"/>
        </w:trPr>
        <w:tc>
          <w:tcPr>
            <w:tcW w:w="851" w:type="dxa"/>
          </w:tcPr>
          <w:p w14:paraId="64BE738C" w14:textId="77777777" w:rsidR="00B47D67" w:rsidRPr="005A6F64" w:rsidRDefault="007E3F5D">
            <w:pPr>
              <w:rPr>
                <w:sz w:val="28"/>
                <w:szCs w:val="28"/>
              </w:rPr>
            </w:pPr>
            <w:r w:rsidRPr="005A6F64">
              <w:rPr>
                <w:b/>
                <w:sz w:val="28"/>
                <w:szCs w:val="28"/>
              </w:rPr>
              <w:t>III</w:t>
            </w:r>
          </w:p>
        </w:tc>
        <w:tc>
          <w:tcPr>
            <w:tcW w:w="8931" w:type="dxa"/>
            <w:gridSpan w:val="2"/>
          </w:tcPr>
          <w:p w14:paraId="7963ABA8" w14:textId="77777777" w:rsidR="00B47D67" w:rsidRPr="005A6F64" w:rsidRDefault="007E3F5D" w:rsidP="000A3439">
            <w:pPr>
              <w:ind w:right="132"/>
              <w:jc w:val="center"/>
              <w:rPr>
                <w:sz w:val="28"/>
                <w:szCs w:val="28"/>
              </w:rPr>
            </w:pPr>
            <w:r w:rsidRPr="005A6F64">
              <w:rPr>
                <w:b/>
                <w:sz w:val="28"/>
                <w:szCs w:val="28"/>
              </w:rPr>
              <w:t>GEOMETRIYA</w:t>
            </w:r>
          </w:p>
        </w:tc>
      </w:tr>
      <w:tr w:rsidR="007E3F5D" w:rsidRPr="005A6F64" w14:paraId="5847EC31" w14:textId="77777777" w:rsidTr="008A3298">
        <w:trPr>
          <w:trHeight w:val="271"/>
        </w:trPr>
        <w:tc>
          <w:tcPr>
            <w:tcW w:w="851" w:type="dxa"/>
            <w:vMerge w:val="restart"/>
          </w:tcPr>
          <w:p w14:paraId="19200E35" w14:textId="77777777" w:rsidR="007E3F5D" w:rsidRPr="005A6F64" w:rsidRDefault="007E3F5D">
            <w:pPr>
              <w:rPr>
                <w:sz w:val="28"/>
                <w:szCs w:val="28"/>
              </w:rPr>
            </w:pPr>
            <w:r w:rsidRPr="005A6F64">
              <w:rPr>
                <w:sz w:val="28"/>
                <w:szCs w:val="28"/>
              </w:rPr>
              <w:t>3.1</w:t>
            </w:r>
          </w:p>
        </w:tc>
        <w:tc>
          <w:tcPr>
            <w:tcW w:w="8931" w:type="dxa"/>
            <w:gridSpan w:val="2"/>
            <w:vAlign w:val="center"/>
          </w:tcPr>
          <w:p w14:paraId="7DCDB93A" w14:textId="77777777" w:rsidR="007E3F5D" w:rsidRPr="005A6F64" w:rsidRDefault="007E3F5D" w:rsidP="000A3439">
            <w:pPr>
              <w:ind w:right="132"/>
              <w:jc w:val="center"/>
              <w:rPr>
                <w:sz w:val="28"/>
                <w:szCs w:val="28"/>
              </w:rPr>
            </w:pPr>
            <w:r w:rsidRPr="005A6F64">
              <w:rPr>
                <w:i/>
                <w:sz w:val="28"/>
                <w:szCs w:val="28"/>
              </w:rPr>
              <w:t>Planimetriya</w:t>
            </w:r>
          </w:p>
        </w:tc>
      </w:tr>
      <w:tr w:rsidR="00B47D67" w:rsidRPr="005A6F64" w14:paraId="2EA88E7B" w14:textId="77777777" w:rsidTr="008A3298">
        <w:trPr>
          <w:trHeight w:val="271"/>
        </w:trPr>
        <w:tc>
          <w:tcPr>
            <w:tcW w:w="851" w:type="dxa"/>
            <w:vMerge/>
          </w:tcPr>
          <w:p w14:paraId="5A3CF309"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6F4474F0" w14:textId="77777777" w:rsidR="00B47D67" w:rsidRPr="005A6F64" w:rsidRDefault="007E3F5D">
            <w:pPr>
              <w:rPr>
                <w:sz w:val="28"/>
                <w:szCs w:val="28"/>
              </w:rPr>
            </w:pPr>
            <w:r w:rsidRPr="005A6F64">
              <w:rPr>
                <w:sz w:val="28"/>
                <w:szCs w:val="28"/>
              </w:rPr>
              <w:t>3.1.1</w:t>
            </w:r>
          </w:p>
        </w:tc>
        <w:tc>
          <w:tcPr>
            <w:tcW w:w="6663" w:type="dxa"/>
          </w:tcPr>
          <w:p w14:paraId="3046FEC5" w14:textId="77777777" w:rsidR="00B47D67" w:rsidRPr="005A6F64" w:rsidRDefault="007E3F5D" w:rsidP="000A3439">
            <w:pPr>
              <w:ind w:right="132"/>
              <w:rPr>
                <w:i/>
                <w:sz w:val="28"/>
                <w:szCs w:val="28"/>
              </w:rPr>
            </w:pPr>
            <w:r w:rsidRPr="005A6F64">
              <w:rPr>
                <w:sz w:val="28"/>
                <w:szCs w:val="28"/>
              </w:rPr>
              <w:t xml:space="preserve">Uchburchak </w:t>
            </w:r>
          </w:p>
        </w:tc>
      </w:tr>
      <w:tr w:rsidR="00B47D67" w:rsidRPr="005A6F64" w14:paraId="474EC1B1" w14:textId="77777777" w:rsidTr="008A3298">
        <w:trPr>
          <w:trHeight w:val="271"/>
        </w:trPr>
        <w:tc>
          <w:tcPr>
            <w:tcW w:w="851" w:type="dxa"/>
            <w:vMerge/>
          </w:tcPr>
          <w:p w14:paraId="136EC008" w14:textId="77777777" w:rsidR="00B47D67" w:rsidRPr="005A6F64" w:rsidRDefault="00B47D67">
            <w:pPr>
              <w:pBdr>
                <w:top w:val="nil"/>
                <w:left w:val="nil"/>
                <w:bottom w:val="nil"/>
                <w:right w:val="nil"/>
                <w:between w:val="nil"/>
              </w:pBdr>
              <w:spacing w:line="276" w:lineRule="auto"/>
              <w:rPr>
                <w:i/>
                <w:sz w:val="28"/>
                <w:szCs w:val="28"/>
              </w:rPr>
            </w:pPr>
          </w:p>
        </w:tc>
        <w:tc>
          <w:tcPr>
            <w:tcW w:w="2268" w:type="dxa"/>
          </w:tcPr>
          <w:p w14:paraId="1AC9A0FD" w14:textId="77777777" w:rsidR="00B47D67" w:rsidRPr="005A6F64" w:rsidRDefault="007E3F5D">
            <w:pPr>
              <w:rPr>
                <w:sz w:val="28"/>
                <w:szCs w:val="28"/>
              </w:rPr>
            </w:pPr>
            <w:r w:rsidRPr="005A6F64">
              <w:rPr>
                <w:sz w:val="28"/>
                <w:szCs w:val="28"/>
              </w:rPr>
              <w:t>3.1.2</w:t>
            </w:r>
          </w:p>
        </w:tc>
        <w:tc>
          <w:tcPr>
            <w:tcW w:w="6663" w:type="dxa"/>
          </w:tcPr>
          <w:p w14:paraId="4431D896" w14:textId="77777777" w:rsidR="00B47D67" w:rsidRPr="005A6F64" w:rsidRDefault="007E3F5D" w:rsidP="000A3439">
            <w:pPr>
              <w:ind w:right="132"/>
              <w:rPr>
                <w:i/>
                <w:sz w:val="28"/>
                <w:szCs w:val="28"/>
              </w:rPr>
            </w:pPr>
            <w:r w:rsidRPr="005A6F64">
              <w:rPr>
                <w:sz w:val="28"/>
                <w:szCs w:val="28"/>
              </w:rPr>
              <w:t>Parallelogramm, toʻrtburchak, romb, kvadrat</w:t>
            </w:r>
          </w:p>
        </w:tc>
      </w:tr>
      <w:tr w:rsidR="00B47D67" w:rsidRPr="005A6F64" w14:paraId="0BC7DCD9" w14:textId="77777777" w:rsidTr="008A3298">
        <w:trPr>
          <w:trHeight w:val="271"/>
        </w:trPr>
        <w:tc>
          <w:tcPr>
            <w:tcW w:w="851" w:type="dxa"/>
            <w:vMerge/>
          </w:tcPr>
          <w:p w14:paraId="33697CEB" w14:textId="77777777" w:rsidR="00B47D67" w:rsidRPr="005A6F64" w:rsidRDefault="00B47D67">
            <w:pPr>
              <w:pBdr>
                <w:top w:val="nil"/>
                <w:left w:val="nil"/>
                <w:bottom w:val="nil"/>
                <w:right w:val="nil"/>
                <w:between w:val="nil"/>
              </w:pBdr>
              <w:spacing w:line="276" w:lineRule="auto"/>
              <w:rPr>
                <w:i/>
                <w:sz w:val="28"/>
                <w:szCs w:val="28"/>
              </w:rPr>
            </w:pPr>
          </w:p>
        </w:tc>
        <w:tc>
          <w:tcPr>
            <w:tcW w:w="2268" w:type="dxa"/>
          </w:tcPr>
          <w:p w14:paraId="70EA0023" w14:textId="77777777" w:rsidR="00B47D67" w:rsidRPr="005A6F64" w:rsidRDefault="007E3F5D">
            <w:pPr>
              <w:rPr>
                <w:sz w:val="28"/>
                <w:szCs w:val="28"/>
              </w:rPr>
            </w:pPr>
            <w:r w:rsidRPr="005A6F64">
              <w:rPr>
                <w:sz w:val="28"/>
                <w:szCs w:val="28"/>
              </w:rPr>
              <w:t>3.1.3</w:t>
            </w:r>
          </w:p>
        </w:tc>
        <w:tc>
          <w:tcPr>
            <w:tcW w:w="6663" w:type="dxa"/>
          </w:tcPr>
          <w:p w14:paraId="5C142477" w14:textId="77777777" w:rsidR="00B47D67" w:rsidRPr="005A6F64" w:rsidRDefault="007E3F5D" w:rsidP="000A3439">
            <w:pPr>
              <w:ind w:right="132"/>
              <w:rPr>
                <w:i/>
                <w:sz w:val="28"/>
                <w:szCs w:val="28"/>
              </w:rPr>
            </w:pPr>
            <w:r w:rsidRPr="005A6F64">
              <w:rPr>
                <w:sz w:val="28"/>
                <w:szCs w:val="28"/>
              </w:rPr>
              <w:t>Trapetsiya</w:t>
            </w:r>
          </w:p>
        </w:tc>
      </w:tr>
      <w:tr w:rsidR="00B47D67" w:rsidRPr="005A6F64" w14:paraId="21483554" w14:textId="77777777" w:rsidTr="008A3298">
        <w:trPr>
          <w:trHeight w:val="271"/>
        </w:trPr>
        <w:tc>
          <w:tcPr>
            <w:tcW w:w="851" w:type="dxa"/>
            <w:vMerge/>
          </w:tcPr>
          <w:p w14:paraId="0D702EBA" w14:textId="77777777" w:rsidR="00B47D67" w:rsidRPr="005A6F64" w:rsidRDefault="00B47D67">
            <w:pPr>
              <w:pBdr>
                <w:top w:val="nil"/>
                <w:left w:val="nil"/>
                <w:bottom w:val="nil"/>
                <w:right w:val="nil"/>
                <w:between w:val="nil"/>
              </w:pBdr>
              <w:spacing w:line="276" w:lineRule="auto"/>
              <w:rPr>
                <w:i/>
                <w:sz w:val="28"/>
                <w:szCs w:val="28"/>
              </w:rPr>
            </w:pPr>
          </w:p>
        </w:tc>
        <w:tc>
          <w:tcPr>
            <w:tcW w:w="2268" w:type="dxa"/>
          </w:tcPr>
          <w:p w14:paraId="23BD4A66" w14:textId="77777777" w:rsidR="00B47D67" w:rsidRPr="005A6F64" w:rsidRDefault="007E3F5D">
            <w:pPr>
              <w:rPr>
                <w:sz w:val="28"/>
                <w:szCs w:val="28"/>
              </w:rPr>
            </w:pPr>
            <w:r w:rsidRPr="005A6F64">
              <w:rPr>
                <w:sz w:val="28"/>
                <w:szCs w:val="28"/>
              </w:rPr>
              <w:t>3.1.4</w:t>
            </w:r>
          </w:p>
        </w:tc>
        <w:tc>
          <w:tcPr>
            <w:tcW w:w="6663" w:type="dxa"/>
          </w:tcPr>
          <w:p w14:paraId="2FDBE0B4" w14:textId="77777777" w:rsidR="00B47D67" w:rsidRPr="005A6F64" w:rsidRDefault="007E3F5D" w:rsidP="000A3439">
            <w:pPr>
              <w:ind w:right="132"/>
              <w:rPr>
                <w:i/>
                <w:sz w:val="28"/>
                <w:szCs w:val="28"/>
              </w:rPr>
            </w:pPr>
            <w:r w:rsidRPr="005A6F64">
              <w:rPr>
                <w:sz w:val="28"/>
                <w:szCs w:val="28"/>
              </w:rPr>
              <w:t>Aylana va doira</w:t>
            </w:r>
          </w:p>
        </w:tc>
      </w:tr>
      <w:tr w:rsidR="00B47D67" w:rsidRPr="005A6F64" w14:paraId="1F5A6D33" w14:textId="77777777" w:rsidTr="008A3298">
        <w:trPr>
          <w:trHeight w:val="271"/>
        </w:trPr>
        <w:tc>
          <w:tcPr>
            <w:tcW w:w="851" w:type="dxa"/>
            <w:vMerge/>
          </w:tcPr>
          <w:p w14:paraId="6A32AC7B" w14:textId="77777777" w:rsidR="00B47D67" w:rsidRPr="005A6F64" w:rsidRDefault="00B47D67">
            <w:pPr>
              <w:pBdr>
                <w:top w:val="nil"/>
                <w:left w:val="nil"/>
                <w:bottom w:val="nil"/>
                <w:right w:val="nil"/>
                <w:between w:val="nil"/>
              </w:pBdr>
              <w:spacing w:line="276" w:lineRule="auto"/>
              <w:rPr>
                <w:i/>
                <w:sz w:val="28"/>
                <w:szCs w:val="28"/>
              </w:rPr>
            </w:pPr>
          </w:p>
        </w:tc>
        <w:tc>
          <w:tcPr>
            <w:tcW w:w="2268" w:type="dxa"/>
          </w:tcPr>
          <w:p w14:paraId="350FEA23" w14:textId="77777777" w:rsidR="00B47D67" w:rsidRPr="005A6F64" w:rsidRDefault="007E3F5D">
            <w:pPr>
              <w:rPr>
                <w:sz w:val="28"/>
                <w:szCs w:val="28"/>
              </w:rPr>
            </w:pPr>
            <w:r w:rsidRPr="005A6F64">
              <w:rPr>
                <w:sz w:val="28"/>
                <w:szCs w:val="28"/>
              </w:rPr>
              <w:t>3.1.5</w:t>
            </w:r>
          </w:p>
        </w:tc>
        <w:tc>
          <w:tcPr>
            <w:tcW w:w="6663" w:type="dxa"/>
          </w:tcPr>
          <w:p w14:paraId="3E96196E" w14:textId="77777777" w:rsidR="00B47D67" w:rsidRPr="005A6F64" w:rsidRDefault="007E3F5D" w:rsidP="000A3439">
            <w:pPr>
              <w:ind w:right="132"/>
              <w:rPr>
                <w:i/>
                <w:sz w:val="28"/>
                <w:szCs w:val="28"/>
              </w:rPr>
            </w:pPr>
            <w:r w:rsidRPr="005A6F64">
              <w:rPr>
                <w:sz w:val="28"/>
                <w:szCs w:val="28"/>
              </w:rPr>
              <w:t>Uchburchakka ichki va tashqi chizilgan aylana</w:t>
            </w:r>
          </w:p>
        </w:tc>
      </w:tr>
      <w:tr w:rsidR="00B47D67" w:rsidRPr="005A6F64" w14:paraId="665BC6BD" w14:textId="77777777" w:rsidTr="008A3298">
        <w:trPr>
          <w:trHeight w:val="271"/>
        </w:trPr>
        <w:tc>
          <w:tcPr>
            <w:tcW w:w="851" w:type="dxa"/>
            <w:vMerge/>
          </w:tcPr>
          <w:p w14:paraId="6B1C0801" w14:textId="77777777" w:rsidR="00B47D67" w:rsidRPr="005A6F64" w:rsidRDefault="00B47D67">
            <w:pPr>
              <w:pBdr>
                <w:top w:val="nil"/>
                <w:left w:val="nil"/>
                <w:bottom w:val="nil"/>
                <w:right w:val="nil"/>
                <w:between w:val="nil"/>
              </w:pBdr>
              <w:spacing w:line="276" w:lineRule="auto"/>
              <w:rPr>
                <w:i/>
                <w:sz w:val="28"/>
                <w:szCs w:val="28"/>
              </w:rPr>
            </w:pPr>
          </w:p>
        </w:tc>
        <w:tc>
          <w:tcPr>
            <w:tcW w:w="2268" w:type="dxa"/>
          </w:tcPr>
          <w:p w14:paraId="2D6BFD55" w14:textId="77777777" w:rsidR="00B47D67" w:rsidRPr="005A6F64" w:rsidRDefault="007E3F5D">
            <w:pPr>
              <w:rPr>
                <w:sz w:val="28"/>
                <w:szCs w:val="28"/>
              </w:rPr>
            </w:pPr>
            <w:r w:rsidRPr="005A6F64">
              <w:rPr>
                <w:sz w:val="28"/>
                <w:szCs w:val="28"/>
              </w:rPr>
              <w:t>3.1.6</w:t>
            </w:r>
          </w:p>
        </w:tc>
        <w:tc>
          <w:tcPr>
            <w:tcW w:w="6663" w:type="dxa"/>
          </w:tcPr>
          <w:p w14:paraId="22E2802B" w14:textId="77777777" w:rsidR="00B47D67" w:rsidRPr="005A6F64" w:rsidRDefault="007E3F5D" w:rsidP="000A3439">
            <w:pPr>
              <w:ind w:right="132"/>
              <w:rPr>
                <w:i/>
                <w:sz w:val="28"/>
                <w:szCs w:val="28"/>
              </w:rPr>
            </w:pPr>
            <w:r w:rsidRPr="005A6F64">
              <w:rPr>
                <w:sz w:val="28"/>
                <w:szCs w:val="28"/>
              </w:rPr>
              <w:t>Koʻpburchak. Qavariq koʻpburchak burchaklari yigʻindisi</w:t>
            </w:r>
          </w:p>
        </w:tc>
      </w:tr>
      <w:tr w:rsidR="00B47D67" w:rsidRPr="005A6F64" w14:paraId="384CE3DD" w14:textId="77777777" w:rsidTr="008A3298">
        <w:trPr>
          <w:trHeight w:val="271"/>
        </w:trPr>
        <w:tc>
          <w:tcPr>
            <w:tcW w:w="851" w:type="dxa"/>
            <w:vMerge/>
          </w:tcPr>
          <w:p w14:paraId="69E427AF" w14:textId="77777777" w:rsidR="00B47D67" w:rsidRPr="005A6F64" w:rsidRDefault="00B47D67">
            <w:pPr>
              <w:pBdr>
                <w:top w:val="nil"/>
                <w:left w:val="nil"/>
                <w:bottom w:val="nil"/>
                <w:right w:val="nil"/>
                <w:between w:val="nil"/>
              </w:pBdr>
              <w:spacing w:line="276" w:lineRule="auto"/>
              <w:rPr>
                <w:i/>
                <w:sz w:val="28"/>
                <w:szCs w:val="28"/>
              </w:rPr>
            </w:pPr>
          </w:p>
        </w:tc>
        <w:tc>
          <w:tcPr>
            <w:tcW w:w="2268" w:type="dxa"/>
          </w:tcPr>
          <w:p w14:paraId="70D35B68" w14:textId="77777777" w:rsidR="00B47D67" w:rsidRPr="005A6F64" w:rsidRDefault="007E3F5D">
            <w:pPr>
              <w:rPr>
                <w:sz w:val="28"/>
                <w:szCs w:val="28"/>
              </w:rPr>
            </w:pPr>
            <w:r w:rsidRPr="005A6F64">
              <w:rPr>
                <w:sz w:val="28"/>
                <w:szCs w:val="28"/>
              </w:rPr>
              <w:t>3.1.7</w:t>
            </w:r>
          </w:p>
        </w:tc>
        <w:tc>
          <w:tcPr>
            <w:tcW w:w="6663" w:type="dxa"/>
          </w:tcPr>
          <w:p w14:paraId="7766A821" w14:textId="77777777" w:rsidR="00B47D67" w:rsidRPr="005A6F64" w:rsidRDefault="007E3F5D" w:rsidP="000A3439">
            <w:pPr>
              <w:ind w:right="132"/>
              <w:rPr>
                <w:i/>
                <w:sz w:val="28"/>
                <w:szCs w:val="28"/>
              </w:rPr>
            </w:pPr>
            <w:r w:rsidRPr="005A6F64">
              <w:rPr>
                <w:sz w:val="28"/>
                <w:szCs w:val="28"/>
              </w:rPr>
              <w:t>Muntazam koʻpburchaklar. Muntazam koʻpburchakka ichki va tashqi chizilgan aylana</w:t>
            </w:r>
          </w:p>
        </w:tc>
      </w:tr>
      <w:tr w:rsidR="007E3F5D" w:rsidRPr="005A6F64" w14:paraId="2CF87406" w14:textId="77777777" w:rsidTr="008A3298">
        <w:trPr>
          <w:trHeight w:val="271"/>
        </w:trPr>
        <w:tc>
          <w:tcPr>
            <w:tcW w:w="851" w:type="dxa"/>
          </w:tcPr>
          <w:p w14:paraId="78CE6215" w14:textId="77777777" w:rsidR="007E3F5D" w:rsidRPr="005A6F64" w:rsidRDefault="007E3F5D">
            <w:pPr>
              <w:rPr>
                <w:sz w:val="28"/>
                <w:szCs w:val="28"/>
              </w:rPr>
            </w:pPr>
          </w:p>
        </w:tc>
        <w:tc>
          <w:tcPr>
            <w:tcW w:w="8931" w:type="dxa"/>
            <w:gridSpan w:val="2"/>
            <w:vAlign w:val="center"/>
          </w:tcPr>
          <w:p w14:paraId="2095C6CD" w14:textId="77777777" w:rsidR="007E3F5D" w:rsidRPr="005A6F64" w:rsidRDefault="007E3F5D" w:rsidP="000A3439">
            <w:pPr>
              <w:ind w:right="132"/>
              <w:jc w:val="center"/>
              <w:rPr>
                <w:i/>
                <w:sz w:val="28"/>
                <w:szCs w:val="28"/>
              </w:rPr>
            </w:pPr>
            <w:r w:rsidRPr="005A6F64">
              <w:rPr>
                <w:i/>
                <w:sz w:val="28"/>
                <w:szCs w:val="28"/>
              </w:rPr>
              <w:t>Fazodagi toʻgʻri chiziqlar va tekisliklar</w:t>
            </w:r>
          </w:p>
        </w:tc>
      </w:tr>
      <w:tr w:rsidR="00B47D67" w:rsidRPr="005A6F64" w14:paraId="45CB477F" w14:textId="77777777" w:rsidTr="008A3298">
        <w:trPr>
          <w:trHeight w:val="271"/>
        </w:trPr>
        <w:tc>
          <w:tcPr>
            <w:tcW w:w="851" w:type="dxa"/>
            <w:vMerge w:val="restart"/>
          </w:tcPr>
          <w:p w14:paraId="5287E3F1" w14:textId="77777777" w:rsidR="00B47D67" w:rsidRPr="005A6F64" w:rsidRDefault="007E3F5D">
            <w:pPr>
              <w:rPr>
                <w:sz w:val="28"/>
                <w:szCs w:val="28"/>
              </w:rPr>
            </w:pPr>
            <w:r w:rsidRPr="005A6F64">
              <w:rPr>
                <w:sz w:val="28"/>
                <w:szCs w:val="28"/>
              </w:rPr>
              <w:t>3.2</w:t>
            </w:r>
          </w:p>
        </w:tc>
        <w:tc>
          <w:tcPr>
            <w:tcW w:w="2268" w:type="dxa"/>
          </w:tcPr>
          <w:p w14:paraId="4240859E" w14:textId="77777777" w:rsidR="00B47D67" w:rsidRPr="005A6F64" w:rsidRDefault="007E3F5D">
            <w:pPr>
              <w:rPr>
                <w:sz w:val="28"/>
                <w:szCs w:val="28"/>
              </w:rPr>
            </w:pPr>
            <w:r w:rsidRPr="005A6F64">
              <w:rPr>
                <w:sz w:val="28"/>
                <w:szCs w:val="28"/>
              </w:rPr>
              <w:t>3.2.1</w:t>
            </w:r>
          </w:p>
        </w:tc>
        <w:tc>
          <w:tcPr>
            <w:tcW w:w="6663" w:type="dxa"/>
          </w:tcPr>
          <w:p w14:paraId="4052DBE9" w14:textId="77777777" w:rsidR="00B47D67" w:rsidRPr="005A6F64" w:rsidRDefault="007E3F5D" w:rsidP="000A3439">
            <w:pPr>
              <w:ind w:right="132"/>
              <w:jc w:val="both"/>
              <w:rPr>
                <w:i/>
                <w:sz w:val="28"/>
                <w:szCs w:val="28"/>
              </w:rPr>
            </w:pPr>
            <w:r w:rsidRPr="005A6F64">
              <w:rPr>
                <w:sz w:val="28"/>
                <w:szCs w:val="28"/>
              </w:rPr>
              <w:t>Kesishadigan, parallel va ayqash toʻgʻri chiziqlar; toʻgʻri chiziqlarning perpendikulyarligi</w:t>
            </w:r>
          </w:p>
        </w:tc>
      </w:tr>
      <w:tr w:rsidR="00B47D67" w:rsidRPr="005A6F64" w14:paraId="12E3BFE5" w14:textId="77777777" w:rsidTr="008A3298">
        <w:trPr>
          <w:trHeight w:val="271"/>
        </w:trPr>
        <w:tc>
          <w:tcPr>
            <w:tcW w:w="851" w:type="dxa"/>
            <w:vMerge/>
          </w:tcPr>
          <w:p w14:paraId="2282A26A" w14:textId="77777777" w:rsidR="00B47D67" w:rsidRPr="005A6F64" w:rsidRDefault="00B47D67">
            <w:pPr>
              <w:pBdr>
                <w:top w:val="nil"/>
                <w:left w:val="nil"/>
                <w:bottom w:val="nil"/>
                <w:right w:val="nil"/>
                <w:between w:val="nil"/>
              </w:pBdr>
              <w:spacing w:line="276" w:lineRule="auto"/>
              <w:rPr>
                <w:i/>
                <w:sz w:val="28"/>
                <w:szCs w:val="28"/>
              </w:rPr>
            </w:pPr>
          </w:p>
        </w:tc>
        <w:tc>
          <w:tcPr>
            <w:tcW w:w="2268" w:type="dxa"/>
          </w:tcPr>
          <w:p w14:paraId="089D76BB" w14:textId="77777777" w:rsidR="00B47D67" w:rsidRPr="005A6F64" w:rsidRDefault="007E3F5D">
            <w:pPr>
              <w:rPr>
                <w:sz w:val="28"/>
                <w:szCs w:val="28"/>
              </w:rPr>
            </w:pPr>
            <w:r w:rsidRPr="005A6F64">
              <w:rPr>
                <w:sz w:val="28"/>
                <w:szCs w:val="28"/>
              </w:rPr>
              <w:t>3.2.2</w:t>
            </w:r>
          </w:p>
        </w:tc>
        <w:tc>
          <w:tcPr>
            <w:tcW w:w="6663" w:type="dxa"/>
          </w:tcPr>
          <w:p w14:paraId="1BE09C95" w14:textId="77777777" w:rsidR="00B47D67" w:rsidRPr="005A6F64" w:rsidRDefault="007E3F5D" w:rsidP="000A3439">
            <w:pPr>
              <w:ind w:right="132"/>
              <w:jc w:val="both"/>
              <w:rPr>
                <w:i/>
                <w:sz w:val="28"/>
                <w:szCs w:val="28"/>
              </w:rPr>
            </w:pPr>
            <w:r w:rsidRPr="005A6F64">
              <w:rPr>
                <w:sz w:val="28"/>
                <w:szCs w:val="28"/>
              </w:rPr>
              <w:t>Toʻgʻri chiziq va tekislikning parallelligi, alomatlari va xossalari</w:t>
            </w:r>
          </w:p>
        </w:tc>
      </w:tr>
      <w:tr w:rsidR="00B47D67" w:rsidRPr="005A6F64" w14:paraId="316745C2" w14:textId="77777777" w:rsidTr="008A3298">
        <w:trPr>
          <w:trHeight w:val="271"/>
        </w:trPr>
        <w:tc>
          <w:tcPr>
            <w:tcW w:w="851" w:type="dxa"/>
            <w:vMerge/>
          </w:tcPr>
          <w:p w14:paraId="46457DC5" w14:textId="77777777" w:rsidR="00B47D67" w:rsidRPr="005A6F64" w:rsidRDefault="00B47D67">
            <w:pPr>
              <w:pBdr>
                <w:top w:val="nil"/>
                <w:left w:val="nil"/>
                <w:bottom w:val="nil"/>
                <w:right w:val="nil"/>
                <w:between w:val="nil"/>
              </w:pBdr>
              <w:spacing w:line="276" w:lineRule="auto"/>
              <w:rPr>
                <w:i/>
                <w:sz w:val="28"/>
                <w:szCs w:val="28"/>
              </w:rPr>
            </w:pPr>
          </w:p>
        </w:tc>
        <w:tc>
          <w:tcPr>
            <w:tcW w:w="2268" w:type="dxa"/>
          </w:tcPr>
          <w:p w14:paraId="72F6D6A4" w14:textId="77777777" w:rsidR="00B47D67" w:rsidRPr="005A6F64" w:rsidRDefault="007E3F5D">
            <w:pPr>
              <w:rPr>
                <w:sz w:val="28"/>
                <w:szCs w:val="28"/>
              </w:rPr>
            </w:pPr>
            <w:r w:rsidRPr="005A6F64">
              <w:rPr>
                <w:sz w:val="28"/>
                <w:szCs w:val="28"/>
              </w:rPr>
              <w:t>3.2.3</w:t>
            </w:r>
          </w:p>
        </w:tc>
        <w:tc>
          <w:tcPr>
            <w:tcW w:w="6663" w:type="dxa"/>
          </w:tcPr>
          <w:p w14:paraId="029536E3" w14:textId="77777777" w:rsidR="00B47D67" w:rsidRPr="005A6F64" w:rsidRDefault="007E3F5D" w:rsidP="000A3439">
            <w:pPr>
              <w:ind w:right="132"/>
              <w:jc w:val="both"/>
              <w:rPr>
                <w:i/>
                <w:sz w:val="28"/>
                <w:szCs w:val="28"/>
              </w:rPr>
            </w:pPr>
            <w:r w:rsidRPr="005A6F64">
              <w:rPr>
                <w:sz w:val="28"/>
                <w:szCs w:val="28"/>
              </w:rPr>
              <w:t>Tekisliklarning parallelligi, alomatlari va xossalari</w:t>
            </w:r>
          </w:p>
        </w:tc>
      </w:tr>
      <w:tr w:rsidR="00B47D67" w:rsidRPr="005A6F64" w14:paraId="7EA0B42E" w14:textId="77777777" w:rsidTr="008A3298">
        <w:trPr>
          <w:trHeight w:val="271"/>
        </w:trPr>
        <w:tc>
          <w:tcPr>
            <w:tcW w:w="851" w:type="dxa"/>
            <w:vMerge w:val="restart"/>
          </w:tcPr>
          <w:p w14:paraId="61EBEC28" w14:textId="77777777" w:rsidR="00B47D67" w:rsidRPr="005A6F64" w:rsidRDefault="007E3F5D">
            <w:pPr>
              <w:rPr>
                <w:sz w:val="28"/>
                <w:szCs w:val="28"/>
              </w:rPr>
            </w:pPr>
            <w:r w:rsidRPr="005A6F64">
              <w:rPr>
                <w:sz w:val="28"/>
                <w:szCs w:val="28"/>
              </w:rPr>
              <w:t>6.2</w:t>
            </w:r>
          </w:p>
        </w:tc>
        <w:tc>
          <w:tcPr>
            <w:tcW w:w="2268" w:type="dxa"/>
          </w:tcPr>
          <w:p w14:paraId="32CFB2B8" w14:textId="77777777" w:rsidR="00B47D67" w:rsidRPr="005A6F64" w:rsidRDefault="007E3F5D">
            <w:pPr>
              <w:rPr>
                <w:sz w:val="28"/>
                <w:szCs w:val="28"/>
              </w:rPr>
            </w:pPr>
            <w:r w:rsidRPr="005A6F64">
              <w:rPr>
                <w:sz w:val="28"/>
                <w:szCs w:val="28"/>
              </w:rPr>
              <w:t>6.2.4</w:t>
            </w:r>
          </w:p>
        </w:tc>
        <w:tc>
          <w:tcPr>
            <w:tcW w:w="6663" w:type="dxa"/>
          </w:tcPr>
          <w:p w14:paraId="6507FDCE" w14:textId="77777777" w:rsidR="00B47D67" w:rsidRPr="005A6F64" w:rsidRDefault="007E3F5D" w:rsidP="000A3439">
            <w:pPr>
              <w:ind w:right="132"/>
              <w:jc w:val="both"/>
              <w:rPr>
                <w:sz w:val="28"/>
                <w:szCs w:val="28"/>
              </w:rPr>
            </w:pPr>
            <w:r w:rsidRPr="005A6F64">
              <w:rPr>
                <w:sz w:val="28"/>
                <w:szCs w:val="28"/>
              </w:rPr>
              <w:t>Toʻgʻri chiziq va tekislikning perpendikulyarligi, alomatlari va xossalari; perpendikulyar va ogʻma; uch perpendikulyar haqidagi teorema</w:t>
            </w:r>
          </w:p>
        </w:tc>
      </w:tr>
      <w:tr w:rsidR="00B47D67" w:rsidRPr="005A6F64" w14:paraId="3A1DFDD7" w14:textId="77777777" w:rsidTr="008A3298">
        <w:trPr>
          <w:trHeight w:val="271"/>
        </w:trPr>
        <w:tc>
          <w:tcPr>
            <w:tcW w:w="851" w:type="dxa"/>
            <w:vMerge/>
          </w:tcPr>
          <w:p w14:paraId="762D3B93"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405361C6" w14:textId="77777777" w:rsidR="00B47D67" w:rsidRPr="005A6F64" w:rsidRDefault="007E3F5D">
            <w:pPr>
              <w:rPr>
                <w:sz w:val="28"/>
                <w:szCs w:val="28"/>
              </w:rPr>
            </w:pPr>
            <w:r w:rsidRPr="005A6F64">
              <w:rPr>
                <w:sz w:val="28"/>
                <w:szCs w:val="28"/>
              </w:rPr>
              <w:t>6.2.5</w:t>
            </w:r>
          </w:p>
        </w:tc>
        <w:tc>
          <w:tcPr>
            <w:tcW w:w="6663" w:type="dxa"/>
          </w:tcPr>
          <w:p w14:paraId="59DACE02" w14:textId="77777777" w:rsidR="00B47D67" w:rsidRPr="005A6F64" w:rsidRDefault="007E3F5D" w:rsidP="000A3439">
            <w:pPr>
              <w:ind w:right="132"/>
              <w:jc w:val="both"/>
              <w:rPr>
                <w:sz w:val="28"/>
                <w:szCs w:val="28"/>
              </w:rPr>
            </w:pPr>
            <w:r w:rsidRPr="005A6F64">
              <w:rPr>
                <w:sz w:val="28"/>
                <w:szCs w:val="28"/>
              </w:rPr>
              <w:t>Tekisliklarning perpendikulyarligi, alomatlari va xossalari</w:t>
            </w:r>
          </w:p>
        </w:tc>
      </w:tr>
      <w:tr w:rsidR="00B47D67" w:rsidRPr="005A6F64" w14:paraId="06BC255A" w14:textId="77777777" w:rsidTr="008A3298">
        <w:trPr>
          <w:trHeight w:val="271"/>
        </w:trPr>
        <w:tc>
          <w:tcPr>
            <w:tcW w:w="851" w:type="dxa"/>
            <w:vMerge/>
          </w:tcPr>
          <w:p w14:paraId="2B9FF627"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32B2EFDD" w14:textId="77777777" w:rsidR="00B47D67" w:rsidRPr="005A6F64" w:rsidRDefault="007E3F5D">
            <w:pPr>
              <w:rPr>
                <w:sz w:val="28"/>
                <w:szCs w:val="28"/>
              </w:rPr>
            </w:pPr>
            <w:r w:rsidRPr="005A6F64">
              <w:rPr>
                <w:sz w:val="28"/>
                <w:szCs w:val="28"/>
              </w:rPr>
              <w:t>6.2.6</w:t>
            </w:r>
          </w:p>
        </w:tc>
        <w:tc>
          <w:tcPr>
            <w:tcW w:w="6663" w:type="dxa"/>
          </w:tcPr>
          <w:p w14:paraId="15A8C5E2" w14:textId="77777777" w:rsidR="00B47D67" w:rsidRPr="005A6F64" w:rsidRDefault="007E3F5D" w:rsidP="000A3439">
            <w:pPr>
              <w:ind w:right="132"/>
              <w:jc w:val="both"/>
              <w:rPr>
                <w:sz w:val="28"/>
                <w:szCs w:val="28"/>
              </w:rPr>
            </w:pPr>
            <w:r w:rsidRPr="005A6F64">
              <w:rPr>
                <w:sz w:val="28"/>
                <w:szCs w:val="28"/>
              </w:rPr>
              <w:t>Parallel proyeksiyalash. Fazoviy shakllarni chizish</w:t>
            </w:r>
          </w:p>
        </w:tc>
      </w:tr>
      <w:tr w:rsidR="007E3F5D" w:rsidRPr="005A6F64" w14:paraId="5CE12024" w14:textId="77777777" w:rsidTr="008A3298">
        <w:trPr>
          <w:trHeight w:val="271"/>
        </w:trPr>
        <w:tc>
          <w:tcPr>
            <w:tcW w:w="851" w:type="dxa"/>
            <w:vMerge w:val="restart"/>
          </w:tcPr>
          <w:p w14:paraId="7AF1B4A6" w14:textId="77777777" w:rsidR="007E3F5D" w:rsidRPr="005A6F64" w:rsidRDefault="007E3F5D">
            <w:pPr>
              <w:rPr>
                <w:sz w:val="28"/>
                <w:szCs w:val="28"/>
              </w:rPr>
            </w:pPr>
            <w:r w:rsidRPr="005A6F64">
              <w:rPr>
                <w:sz w:val="28"/>
                <w:szCs w:val="28"/>
              </w:rPr>
              <w:t>6.3</w:t>
            </w:r>
          </w:p>
        </w:tc>
        <w:tc>
          <w:tcPr>
            <w:tcW w:w="8931" w:type="dxa"/>
            <w:gridSpan w:val="2"/>
            <w:vAlign w:val="center"/>
          </w:tcPr>
          <w:p w14:paraId="25AC4509" w14:textId="77777777" w:rsidR="007E3F5D" w:rsidRPr="005A6F64" w:rsidRDefault="007E3F5D" w:rsidP="000A3439">
            <w:pPr>
              <w:ind w:right="132"/>
              <w:jc w:val="center"/>
              <w:rPr>
                <w:sz w:val="28"/>
                <w:szCs w:val="28"/>
              </w:rPr>
            </w:pPr>
            <w:r w:rsidRPr="005A6F64">
              <w:rPr>
                <w:i/>
                <w:sz w:val="28"/>
                <w:szCs w:val="28"/>
              </w:rPr>
              <w:t>Koʻpyoqlar</w:t>
            </w:r>
          </w:p>
        </w:tc>
      </w:tr>
      <w:tr w:rsidR="00B47D67" w:rsidRPr="005A6F64" w14:paraId="6F371FD5" w14:textId="77777777" w:rsidTr="008A3298">
        <w:trPr>
          <w:trHeight w:val="271"/>
        </w:trPr>
        <w:tc>
          <w:tcPr>
            <w:tcW w:w="851" w:type="dxa"/>
            <w:vMerge/>
          </w:tcPr>
          <w:p w14:paraId="439AF5EC"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2AD92757" w14:textId="77777777" w:rsidR="00B47D67" w:rsidRPr="005A6F64" w:rsidRDefault="007E3F5D">
            <w:pPr>
              <w:rPr>
                <w:sz w:val="28"/>
                <w:szCs w:val="28"/>
              </w:rPr>
            </w:pPr>
            <w:r w:rsidRPr="005A6F64">
              <w:rPr>
                <w:sz w:val="28"/>
                <w:szCs w:val="28"/>
              </w:rPr>
              <w:t>6.3.1</w:t>
            </w:r>
          </w:p>
        </w:tc>
        <w:tc>
          <w:tcPr>
            <w:tcW w:w="6663" w:type="dxa"/>
          </w:tcPr>
          <w:p w14:paraId="67C70ED1" w14:textId="77777777" w:rsidR="00B47D67" w:rsidRPr="005A6F64" w:rsidRDefault="007E3F5D" w:rsidP="000A3439">
            <w:pPr>
              <w:ind w:right="132"/>
              <w:rPr>
                <w:sz w:val="28"/>
                <w:szCs w:val="28"/>
              </w:rPr>
            </w:pPr>
            <w:r w:rsidRPr="005A6F64">
              <w:rPr>
                <w:sz w:val="28"/>
                <w:szCs w:val="28"/>
              </w:rPr>
              <w:t>Prizma, uning asoslari, yon yoqlari, qirralari, balandligi, yon</w:t>
            </w:r>
          </w:p>
          <w:p w14:paraId="5A905C70" w14:textId="77777777" w:rsidR="00B47D67" w:rsidRPr="005A6F64" w:rsidRDefault="007E3F5D" w:rsidP="000A3439">
            <w:pPr>
              <w:ind w:right="132"/>
              <w:rPr>
                <w:sz w:val="28"/>
                <w:szCs w:val="28"/>
              </w:rPr>
            </w:pPr>
            <w:r w:rsidRPr="005A6F64">
              <w:rPr>
                <w:sz w:val="28"/>
                <w:szCs w:val="28"/>
              </w:rPr>
              <w:t>sirti; toʻgʻri prizma; muntazam prizma</w:t>
            </w:r>
          </w:p>
        </w:tc>
      </w:tr>
      <w:tr w:rsidR="00B47D67" w:rsidRPr="005A6F64" w14:paraId="38E83C0B" w14:textId="77777777" w:rsidTr="008A3298">
        <w:trPr>
          <w:trHeight w:val="271"/>
        </w:trPr>
        <w:tc>
          <w:tcPr>
            <w:tcW w:w="851" w:type="dxa"/>
            <w:vMerge/>
          </w:tcPr>
          <w:p w14:paraId="30CD24D7"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490B2CB0" w14:textId="77777777" w:rsidR="00B47D67" w:rsidRPr="005A6F64" w:rsidRDefault="007E3F5D">
            <w:pPr>
              <w:rPr>
                <w:sz w:val="28"/>
                <w:szCs w:val="28"/>
              </w:rPr>
            </w:pPr>
            <w:r w:rsidRPr="005A6F64">
              <w:rPr>
                <w:sz w:val="28"/>
                <w:szCs w:val="28"/>
              </w:rPr>
              <w:t>6.3.2</w:t>
            </w:r>
          </w:p>
        </w:tc>
        <w:tc>
          <w:tcPr>
            <w:tcW w:w="6663" w:type="dxa"/>
          </w:tcPr>
          <w:p w14:paraId="4CBE3AF2" w14:textId="77777777" w:rsidR="00B47D67" w:rsidRPr="005A6F64" w:rsidRDefault="007E3F5D" w:rsidP="000A3439">
            <w:pPr>
              <w:ind w:right="132"/>
              <w:rPr>
                <w:sz w:val="28"/>
                <w:szCs w:val="28"/>
              </w:rPr>
            </w:pPr>
            <w:r w:rsidRPr="005A6F64">
              <w:rPr>
                <w:sz w:val="28"/>
                <w:szCs w:val="28"/>
              </w:rPr>
              <w:t>Parallelepiped; kub; kubda simmetriya, parallelepipedda simmetriya</w:t>
            </w:r>
          </w:p>
        </w:tc>
      </w:tr>
      <w:tr w:rsidR="00B47D67" w:rsidRPr="005A6F64" w14:paraId="30C3EAC8" w14:textId="77777777" w:rsidTr="008A3298">
        <w:trPr>
          <w:trHeight w:val="271"/>
        </w:trPr>
        <w:tc>
          <w:tcPr>
            <w:tcW w:w="851" w:type="dxa"/>
            <w:vMerge/>
          </w:tcPr>
          <w:p w14:paraId="40543B93"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7A7E5E79" w14:textId="77777777" w:rsidR="00B47D67" w:rsidRPr="005A6F64" w:rsidRDefault="007E3F5D">
            <w:pPr>
              <w:rPr>
                <w:sz w:val="28"/>
                <w:szCs w:val="28"/>
              </w:rPr>
            </w:pPr>
            <w:r w:rsidRPr="005A6F64">
              <w:rPr>
                <w:sz w:val="28"/>
                <w:szCs w:val="28"/>
              </w:rPr>
              <w:t>6.3.3</w:t>
            </w:r>
          </w:p>
        </w:tc>
        <w:tc>
          <w:tcPr>
            <w:tcW w:w="6663" w:type="dxa"/>
          </w:tcPr>
          <w:p w14:paraId="5CFB539F" w14:textId="77777777" w:rsidR="00B47D67" w:rsidRPr="005A6F64" w:rsidRDefault="007E3F5D" w:rsidP="000A3439">
            <w:pPr>
              <w:ind w:right="132"/>
              <w:rPr>
                <w:sz w:val="28"/>
                <w:szCs w:val="28"/>
              </w:rPr>
            </w:pPr>
            <w:r w:rsidRPr="005A6F64">
              <w:rPr>
                <w:sz w:val="28"/>
                <w:szCs w:val="28"/>
              </w:rPr>
              <w:t>Piramida, uning asosi, yon qirralari, balandligi, yon sirti; uchburchakli piramida; muntazam piramida</w:t>
            </w:r>
          </w:p>
        </w:tc>
      </w:tr>
      <w:tr w:rsidR="00B47D67" w:rsidRPr="005A6F64" w14:paraId="34F7DBA6" w14:textId="77777777" w:rsidTr="008A3298">
        <w:trPr>
          <w:trHeight w:val="271"/>
        </w:trPr>
        <w:tc>
          <w:tcPr>
            <w:tcW w:w="851" w:type="dxa"/>
            <w:vMerge/>
          </w:tcPr>
          <w:p w14:paraId="6712C356"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55DC9B6C" w14:textId="77777777" w:rsidR="00B47D67" w:rsidRPr="005A6F64" w:rsidRDefault="007E3F5D">
            <w:pPr>
              <w:rPr>
                <w:sz w:val="28"/>
                <w:szCs w:val="28"/>
              </w:rPr>
            </w:pPr>
            <w:r w:rsidRPr="005A6F64">
              <w:rPr>
                <w:sz w:val="28"/>
                <w:szCs w:val="28"/>
              </w:rPr>
              <w:t>6.3.4</w:t>
            </w:r>
          </w:p>
        </w:tc>
        <w:tc>
          <w:tcPr>
            <w:tcW w:w="6663" w:type="dxa"/>
          </w:tcPr>
          <w:p w14:paraId="0B436EA1" w14:textId="77777777" w:rsidR="00B47D67" w:rsidRPr="005A6F64" w:rsidRDefault="007E3F5D" w:rsidP="000A3439">
            <w:pPr>
              <w:ind w:right="132"/>
              <w:rPr>
                <w:sz w:val="28"/>
                <w:szCs w:val="28"/>
              </w:rPr>
            </w:pPr>
            <w:r w:rsidRPr="005A6F64">
              <w:rPr>
                <w:sz w:val="28"/>
                <w:szCs w:val="28"/>
              </w:rPr>
              <w:t>Kub, prizma, piramidaning kesimlari</w:t>
            </w:r>
          </w:p>
        </w:tc>
      </w:tr>
      <w:tr w:rsidR="00B47D67" w:rsidRPr="005A6F64" w14:paraId="1A3B0098" w14:textId="77777777" w:rsidTr="008A3298">
        <w:trPr>
          <w:trHeight w:val="271"/>
        </w:trPr>
        <w:tc>
          <w:tcPr>
            <w:tcW w:w="851" w:type="dxa"/>
            <w:vMerge/>
          </w:tcPr>
          <w:p w14:paraId="23B23BE2"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07B01902" w14:textId="77777777" w:rsidR="00B47D67" w:rsidRPr="005A6F64" w:rsidRDefault="007E3F5D">
            <w:pPr>
              <w:rPr>
                <w:sz w:val="28"/>
                <w:szCs w:val="28"/>
              </w:rPr>
            </w:pPr>
            <w:r w:rsidRPr="005A6F64">
              <w:rPr>
                <w:sz w:val="28"/>
                <w:szCs w:val="28"/>
              </w:rPr>
              <w:t>6.3.5</w:t>
            </w:r>
          </w:p>
        </w:tc>
        <w:tc>
          <w:tcPr>
            <w:tcW w:w="6663" w:type="dxa"/>
          </w:tcPr>
          <w:p w14:paraId="09BC1548" w14:textId="77777777" w:rsidR="00B47D67" w:rsidRPr="005A6F64" w:rsidRDefault="007E3F5D" w:rsidP="000A3439">
            <w:pPr>
              <w:ind w:right="132"/>
              <w:rPr>
                <w:sz w:val="28"/>
                <w:szCs w:val="28"/>
              </w:rPr>
            </w:pPr>
            <w:r w:rsidRPr="005A6F64">
              <w:rPr>
                <w:sz w:val="28"/>
                <w:szCs w:val="28"/>
              </w:rPr>
              <w:t>Muntazam koʻp qirrali tushunchalar (tetraedr, kub, oktaedr,</w:t>
            </w:r>
          </w:p>
          <w:p w14:paraId="0F891D70" w14:textId="77777777" w:rsidR="00B47D67" w:rsidRPr="005A6F64" w:rsidRDefault="007E3F5D" w:rsidP="000A3439">
            <w:pPr>
              <w:ind w:right="132"/>
              <w:rPr>
                <w:sz w:val="28"/>
                <w:szCs w:val="28"/>
              </w:rPr>
            </w:pPr>
            <w:r w:rsidRPr="005A6F64">
              <w:rPr>
                <w:sz w:val="28"/>
                <w:szCs w:val="28"/>
              </w:rPr>
              <w:t>dodekaedr va ikosaedr)</w:t>
            </w:r>
          </w:p>
        </w:tc>
      </w:tr>
      <w:tr w:rsidR="007E3F5D" w:rsidRPr="005A6F64" w14:paraId="65CC090D" w14:textId="77777777" w:rsidTr="008A3298">
        <w:trPr>
          <w:trHeight w:val="271"/>
        </w:trPr>
        <w:tc>
          <w:tcPr>
            <w:tcW w:w="851" w:type="dxa"/>
            <w:vMerge w:val="restart"/>
          </w:tcPr>
          <w:p w14:paraId="649295D1" w14:textId="77777777" w:rsidR="007E3F5D" w:rsidRPr="005A6F64" w:rsidRDefault="007E3F5D">
            <w:pPr>
              <w:rPr>
                <w:sz w:val="28"/>
                <w:szCs w:val="28"/>
              </w:rPr>
            </w:pPr>
            <w:r w:rsidRPr="005A6F64">
              <w:rPr>
                <w:sz w:val="28"/>
                <w:szCs w:val="28"/>
              </w:rPr>
              <w:t>6.4</w:t>
            </w:r>
          </w:p>
        </w:tc>
        <w:tc>
          <w:tcPr>
            <w:tcW w:w="8931" w:type="dxa"/>
            <w:gridSpan w:val="2"/>
            <w:vAlign w:val="center"/>
          </w:tcPr>
          <w:p w14:paraId="668A6185" w14:textId="77777777" w:rsidR="007E3F5D" w:rsidRPr="005A6F64" w:rsidRDefault="007E3F5D" w:rsidP="000A3439">
            <w:pPr>
              <w:ind w:right="132"/>
              <w:jc w:val="center"/>
              <w:rPr>
                <w:sz w:val="28"/>
                <w:szCs w:val="28"/>
              </w:rPr>
            </w:pPr>
            <w:r w:rsidRPr="005A6F64">
              <w:rPr>
                <w:i/>
                <w:sz w:val="28"/>
                <w:szCs w:val="28"/>
              </w:rPr>
              <w:t>Fazoviy jismlar va aylanish sirtlari</w:t>
            </w:r>
          </w:p>
        </w:tc>
      </w:tr>
      <w:tr w:rsidR="00B47D67" w:rsidRPr="005A6F64" w14:paraId="23A35B8B" w14:textId="77777777" w:rsidTr="008A3298">
        <w:trPr>
          <w:trHeight w:val="271"/>
        </w:trPr>
        <w:tc>
          <w:tcPr>
            <w:tcW w:w="851" w:type="dxa"/>
            <w:vMerge/>
          </w:tcPr>
          <w:p w14:paraId="5F841A7A"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69F8A398" w14:textId="77777777" w:rsidR="00B47D67" w:rsidRPr="005A6F64" w:rsidRDefault="007E3F5D">
            <w:pPr>
              <w:rPr>
                <w:sz w:val="28"/>
                <w:szCs w:val="28"/>
              </w:rPr>
            </w:pPr>
            <w:r w:rsidRPr="005A6F64">
              <w:rPr>
                <w:sz w:val="28"/>
                <w:szCs w:val="28"/>
              </w:rPr>
              <w:t>6.4.1</w:t>
            </w:r>
          </w:p>
        </w:tc>
        <w:tc>
          <w:tcPr>
            <w:tcW w:w="6663" w:type="dxa"/>
          </w:tcPr>
          <w:p w14:paraId="02A8DFEE" w14:textId="77777777" w:rsidR="00B47D67" w:rsidRPr="005A6F64" w:rsidRDefault="007E3F5D" w:rsidP="000A3439">
            <w:pPr>
              <w:ind w:right="132"/>
              <w:rPr>
                <w:sz w:val="28"/>
                <w:szCs w:val="28"/>
              </w:rPr>
            </w:pPr>
            <w:r w:rsidRPr="005A6F64">
              <w:rPr>
                <w:sz w:val="28"/>
                <w:szCs w:val="28"/>
              </w:rPr>
              <w:t>Silindr, asosi, balandligi, yon sirti, yasovchisi, yoyilmasi</w:t>
            </w:r>
          </w:p>
        </w:tc>
      </w:tr>
      <w:tr w:rsidR="00B47D67" w:rsidRPr="005A6F64" w14:paraId="6BEB6C93" w14:textId="77777777" w:rsidTr="008A3298">
        <w:trPr>
          <w:trHeight w:val="271"/>
        </w:trPr>
        <w:tc>
          <w:tcPr>
            <w:tcW w:w="851" w:type="dxa"/>
            <w:vMerge/>
          </w:tcPr>
          <w:p w14:paraId="4CFBB22C"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6EEF282F" w14:textId="77777777" w:rsidR="00B47D67" w:rsidRPr="005A6F64" w:rsidRDefault="007E3F5D">
            <w:pPr>
              <w:rPr>
                <w:sz w:val="28"/>
                <w:szCs w:val="28"/>
              </w:rPr>
            </w:pPr>
            <w:r w:rsidRPr="005A6F64">
              <w:rPr>
                <w:sz w:val="28"/>
                <w:szCs w:val="28"/>
              </w:rPr>
              <w:t>6.4.2</w:t>
            </w:r>
          </w:p>
        </w:tc>
        <w:tc>
          <w:tcPr>
            <w:tcW w:w="6663" w:type="dxa"/>
          </w:tcPr>
          <w:p w14:paraId="67E589FC" w14:textId="77777777" w:rsidR="00B47D67" w:rsidRPr="005A6F64" w:rsidRDefault="007E3F5D" w:rsidP="000A3439">
            <w:pPr>
              <w:ind w:right="132"/>
              <w:rPr>
                <w:sz w:val="28"/>
                <w:szCs w:val="28"/>
              </w:rPr>
            </w:pPr>
            <w:r w:rsidRPr="005A6F64">
              <w:rPr>
                <w:sz w:val="28"/>
                <w:szCs w:val="28"/>
              </w:rPr>
              <w:t>Konus, asosi, balandligi, yon sirti, yasovchisi, yoyilmasi</w:t>
            </w:r>
          </w:p>
        </w:tc>
      </w:tr>
      <w:tr w:rsidR="00B47D67" w:rsidRPr="005A6F64" w14:paraId="17F4B47D" w14:textId="77777777" w:rsidTr="008A3298">
        <w:trPr>
          <w:trHeight w:val="271"/>
        </w:trPr>
        <w:tc>
          <w:tcPr>
            <w:tcW w:w="851" w:type="dxa"/>
            <w:vMerge/>
          </w:tcPr>
          <w:p w14:paraId="41B1300C"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458D24E2" w14:textId="77777777" w:rsidR="00B47D67" w:rsidRPr="005A6F64" w:rsidRDefault="007E3F5D">
            <w:pPr>
              <w:rPr>
                <w:sz w:val="28"/>
                <w:szCs w:val="28"/>
              </w:rPr>
            </w:pPr>
            <w:r w:rsidRPr="005A6F64">
              <w:rPr>
                <w:sz w:val="28"/>
                <w:szCs w:val="28"/>
              </w:rPr>
              <w:t>6.4.3</w:t>
            </w:r>
          </w:p>
        </w:tc>
        <w:tc>
          <w:tcPr>
            <w:tcW w:w="6663" w:type="dxa"/>
          </w:tcPr>
          <w:p w14:paraId="52CCDADA" w14:textId="77777777" w:rsidR="00B47D67" w:rsidRPr="005A6F64" w:rsidRDefault="007E3F5D" w:rsidP="000A3439">
            <w:pPr>
              <w:ind w:right="132"/>
              <w:rPr>
                <w:sz w:val="28"/>
                <w:szCs w:val="28"/>
              </w:rPr>
            </w:pPr>
            <w:r w:rsidRPr="005A6F64">
              <w:rPr>
                <w:sz w:val="28"/>
                <w:szCs w:val="28"/>
              </w:rPr>
              <w:t>Shar va sfera, ularning kesimlari</w:t>
            </w:r>
          </w:p>
        </w:tc>
      </w:tr>
      <w:tr w:rsidR="007E3F5D" w:rsidRPr="005A6F64" w14:paraId="553C2FE2" w14:textId="77777777" w:rsidTr="008A3298">
        <w:trPr>
          <w:trHeight w:val="271"/>
        </w:trPr>
        <w:tc>
          <w:tcPr>
            <w:tcW w:w="851" w:type="dxa"/>
            <w:vMerge w:val="restart"/>
          </w:tcPr>
          <w:p w14:paraId="21BCEA57" w14:textId="77777777" w:rsidR="007E3F5D" w:rsidRPr="005A6F64" w:rsidRDefault="007E3F5D">
            <w:pPr>
              <w:rPr>
                <w:sz w:val="28"/>
                <w:szCs w:val="28"/>
              </w:rPr>
            </w:pPr>
            <w:r w:rsidRPr="005A6F64">
              <w:rPr>
                <w:sz w:val="28"/>
                <w:szCs w:val="28"/>
              </w:rPr>
              <w:t>6.5</w:t>
            </w:r>
          </w:p>
        </w:tc>
        <w:tc>
          <w:tcPr>
            <w:tcW w:w="8931" w:type="dxa"/>
            <w:gridSpan w:val="2"/>
            <w:vAlign w:val="center"/>
          </w:tcPr>
          <w:p w14:paraId="6776D7A8" w14:textId="77777777" w:rsidR="007E3F5D" w:rsidRPr="005A6F64" w:rsidRDefault="007E3F5D" w:rsidP="000A3439">
            <w:pPr>
              <w:ind w:right="132"/>
              <w:jc w:val="center"/>
              <w:rPr>
                <w:sz w:val="28"/>
                <w:szCs w:val="28"/>
              </w:rPr>
            </w:pPr>
            <w:r w:rsidRPr="005A6F64">
              <w:rPr>
                <w:i/>
                <w:sz w:val="28"/>
                <w:szCs w:val="28"/>
              </w:rPr>
              <w:t>Geometrik kattaliklarni oʻlchash</w:t>
            </w:r>
          </w:p>
        </w:tc>
      </w:tr>
      <w:tr w:rsidR="00B47D67" w:rsidRPr="005A6F64" w14:paraId="52EA0C39" w14:textId="77777777" w:rsidTr="008A3298">
        <w:trPr>
          <w:trHeight w:val="271"/>
        </w:trPr>
        <w:tc>
          <w:tcPr>
            <w:tcW w:w="851" w:type="dxa"/>
            <w:vMerge/>
          </w:tcPr>
          <w:p w14:paraId="0105C181"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54DD2184" w14:textId="77777777" w:rsidR="00B47D67" w:rsidRPr="005A6F64" w:rsidRDefault="007E3F5D">
            <w:pPr>
              <w:rPr>
                <w:sz w:val="28"/>
                <w:szCs w:val="28"/>
              </w:rPr>
            </w:pPr>
            <w:r w:rsidRPr="005A6F64">
              <w:rPr>
                <w:sz w:val="28"/>
                <w:szCs w:val="28"/>
              </w:rPr>
              <w:t>6.5.1</w:t>
            </w:r>
          </w:p>
        </w:tc>
        <w:tc>
          <w:tcPr>
            <w:tcW w:w="6663" w:type="dxa"/>
          </w:tcPr>
          <w:p w14:paraId="425BB2E0" w14:textId="77777777" w:rsidR="00B47D67" w:rsidRPr="005A6F64" w:rsidRDefault="007E3F5D" w:rsidP="000A3439">
            <w:pPr>
              <w:ind w:right="132"/>
              <w:jc w:val="both"/>
              <w:rPr>
                <w:sz w:val="28"/>
                <w:szCs w:val="28"/>
              </w:rPr>
            </w:pPr>
            <w:r w:rsidRPr="005A6F64">
              <w:rPr>
                <w:sz w:val="28"/>
                <w:szCs w:val="28"/>
              </w:rPr>
              <w:t>Burchak kattaligi, burchakning gradus oʻlchovi,  burchak kattaligi va aylana yoy uzunligi oʻrtasidagi bogʻlanish</w:t>
            </w:r>
          </w:p>
        </w:tc>
      </w:tr>
      <w:tr w:rsidR="00B47D67" w:rsidRPr="005A6F64" w14:paraId="4EF6AD44" w14:textId="77777777" w:rsidTr="008A3298">
        <w:trPr>
          <w:trHeight w:val="271"/>
        </w:trPr>
        <w:tc>
          <w:tcPr>
            <w:tcW w:w="851" w:type="dxa"/>
            <w:vMerge/>
          </w:tcPr>
          <w:p w14:paraId="77E3C02B"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77502D2D" w14:textId="77777777" w:rsidR="00B47D67" w:rsidRPr="005A6F64" w:rsidRDefault="007E3F5D">
            <w:pPr>
              <w:rPr>
                <w:sz w:val="28"/>
                <w:szCs w:val="28"/>
              </w:rPr>
            </w:pPr>
            <w:r w:rsidRPr="005A6F64">
              <w:rPr>
                <w:sz w:val="28"/>
                <w:szCs w:val="28"/>
              </w:rPr>
              <w:t>6.5.2</w:t>
            </w:r>
          </w:p>
        </w:tc>
        <w:tc>
          <w:tcPr>
            <w:tcW w:w="6663" w:type="dxa"/>
          </w:tcPr>
          <w:p w14:paraId="59E2056B" w14:textId="77777777" w:rsidR="00B47D67" w:rsidRPr="005A6F64" w:rsidRDefault="007E3F5D" w:rsidP="000A3439">
            <w:pPr>
              <w:ind w:right="132"/>
              <w:jc w:val="both"/>
              <w:rPr>
                <w:sz w:val="28"/>
                <w:szCs w:val="28"/>
              </w:rPr>
            </w:pPr>
            <w:r w:rsidRPr="005A6F64">
              <w:rPr>
                <w:sz w:val="28"/>
                <w:szCs w:val="28"/>
              </w:rPr>
              <w:t>Fazodagi toʻgʻri chiziqlar orasidagi burchak, toʻgʻri chiziq</w:t>
            </w:r>
            <w:r w:rsidR="003F5630" w:rsidRPr="005A6F64">
              <w:rPr>
                <w:sz w:val="28"/>
                <w:szCs w:val="28"/>
              </w:rPr>
              <w:t xml:space="preserve"> va tekislik </w:t>
            </w:r>
            <w:r w:rsidRPr="005A6F64">
              <w:rPr>
                <w:sz w:val="28"/>
                <w:szCs w:val="28"/>
              </w:rPr>
              <w:t>orasidagi burchak, tekisliklar orasidagi burchak</w:t>
            </w:r>
          </w:p>
        </w:tc>
      </w:tr>
      <w:tr w:rsidR="00B47D67" w:rsidRPr="005A6F64" w14:paraId="01C2E68E" w14:textId="77777777" w:rsidTr="008A3298">
        <w:trPr>
          <w:trHeight w:val="271"/>
        </w:trPr>
        <w:tc>
          <w:tcPr>
            <w:tcW w:w="851" w:type="dxa"/>
            <w:vMerge/>
          </w:tcPr>
          <w:p w14:paraId="6861E9E9"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0F57722E" w14:textId="77777777" w:rsidR="00B47D67" w:rsidRPr="005A6F64" w:rsidRDefault="007E3F5D">
            <w:pPr>
              <w:rPr>
                <w:sz w:val="28"/>
                <w:szCs w:val="28"/>
              </w:rPr>
            </w:pPr>
            <w:r w:rsidRPr="005A6F64">
              <w:rPr>
                <w:sz w:val="28"/>
                <w:szCs w:val="28"/>
              </w:rPr>
              <w:t>6.5.3</w:t>
            </w:r>
          </w:p>
        </w:tc>
        <w:tc>
          <w:tcPr>
            <w:tcW w:w="6663" w:type="dxa"/>
          </w:tcPr>
          <w:p w14:paraId="28C3FCB8" w14:textId="77777777" w:rsidR="00B47D67" w:rsidRPr="005A6F64" w:rsidRDefault="007E3F5D" w:rsidP="000A3439">
            <w:pPr>
              <w:ind w:right="132"/>
              <w:rPr>
                <w:sz w:val="28"/>
                <w:szCs w:val="28"/>
              </w:rPr>
            </w:pPr>
            <w:r w:rsidRPr="005A6F64">
              <w:rPr>
                <w:sz w:val="28"/>
                <w:szCs w:val="28"/>
              </w:rPr>
              <w:t>Kesma, siniq chiziq va aylana uzunligi; koʻpburchak perimetri</w:t>
            </w:r>
          </w:p>
        </w:tc>
      </w:tr>
      <w:tr w:rsidR="00B47D67" w:rsidRPr="005A6F64" w14:paraId="17569F92" w14:textId="77777777" w:rsidTr="008A3298">
        <w:trPr>
          <w:trHeight w:val="271"/>
        </w:trPr>
        <w:tc>
          <w:tcPr>
            <w:tcW w:w="851" w:type="dxa"/>
            <w:vMerge/>
          </w:tcPr>
          <w:p w14:paraId="2D13828B"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6083E7BD" w14:textId="77777777" w:rsidR="00B47D67" w:rsidRPr="005A6F64" w:rsidRDefault="007E3F5D">
            <w:pPr>
              <w:rPr>
                <w:sz w:val="28"/>
                <w:szCs w:val="28"/>
              </w:rPr>
            </w:pPr>
            <w:r w:rsidRPr="005A6F64">
              <w:rPr>
                <w:sz w:val="28"/>
                <w:szCs w:val="28"/>
              </w:rPr>
              <w:t>6.5.4</w:t>
            </w:r>
          </w:p>
        </w:tc>
        <w:tc>
          <w:tcPr>
            <w:tcW w:w="6663" w:type="dxa"/>
          </w:tcPr>
          <w:p w14:paraId="3F5E14F4" w14:textId="77777777" w:rsidR="00B47D67" w:rsidRPr="005A6F64" w:rsidRDefault="009F7E44" w:rsidP="000A3439">
            <w:pPr>
              <w:ind w:right="132"/>
              <w:jc w:val="both"/>
              <w:rPr>
                <w:sz w:val="28"/>
                <w:szCs w:val="28"/>
              </w:rPr>
            </w:pPr>
            <w:r w:rsidRPr="005A6F64">
              <w:rPr>
                <w:sz w:val="28"/>
                <w:szCs w:val="28"/>
              </w:rPr>
              <w:t>Nuqtadan toʻgʻri chiziqq</w:t>
            </w:r>
            <w:r w:rsidR="007E3F5D" w:rsidRPr="005A6F64">
              <w:rPr>
                <w:sz w:val="28"/>
                <w:szCs w:val="28"/>
              </w:rPr>
              <w:t>acha, nuqtadan tekislikkacha boʻlgan masofa; parallel va ayqash toʻgʻri chiziqlar orasidagi masofa; parallel tekisliklar orasidagi masofa</w:t>
            </w:r>
          </w:p>
        </w:tc>
      </w:tr>
      <w:tr w:rsidR="007E3F5D" w:rsidRPr="005A6F64" w14:paraId="063D63CE" w14:textId="77777777" w:rsidTr="008A3298">
        <w:trPr>
          <w:trHeight w:val="373"/>
        </w:trPr>
        <w:tc>
          <w:tcPr>
            <w:tcW w:w="851" w:type="dxa"/>
          </w:tcPr>
          <w:p w14:paraId="71347017" w14:textId="77777777" w:rsidR="007E3F5D" w:rsidRPr="005A6F64" w:rsidRDefault="007E3F5D">
            <w:pPr>
              <w:rPr>
                <w:b/>
                <w:sz w:val="28"/>
                <w:szCs w:val="28"/>
              </w:rPr>
            </w:pPr>
            <w:r w:rsidRPr="005A6F64">
              <w:rPr>
                <w:sz w:val="28"/>
                <w:szCs w:val="28"/>
              </w:rPr>
              <w:t xml:space="preserve"> </w:t>
            </w:r>
            <w:r w:rsidRPr="005A6F64">
              <w:rPr>
                <w:b/>
                <w:sz w:val="28"/>
                <w:szCs w:val="28"/>
              </w:rPr>
              <w:t>IV</w:t>
            </w:r>
          </w:p>
        </w:tc>
        <w:tc>
          <w:tcPr>
            <w:tcW w:w="8931" w:type="dxa"/>
            <w:gridSpan w:val="2"/>
            <w:vAlign w:val="center"/>
          </w:tcPr>
          <w:p w14:paraId="03BD0A36" w14:textId="77777777" w:rsidR="007E3F5D" w:rsidRPr="005A6F64" w:rsidRDefault="007E3F5D" w:rsidP="007E3F5D">
            <w:pPr>
              <w:jc w:val="center"/>
              <w:rPr>
                <w:b/>
                <w:sz w:val="28"/>
                <w:szCs w:val="28"/>
              </w:rPr>
            </w:pPr>
            <w:r w:rsidRPr="005A6F64">
              <w:rPr>
                <w:b/>
                <w:sz w:val="28"/>
                <w:szCs w:val="28"/>
              </w:rPr>
              <w:t>MATEMATIK ANALIZ ASOSLARI</w:t>
            </w:r>
          </w:p>
        </w:tc>
      </w:tr>
      <w:tr w:rsidR="007E3F5D" w:rsidRPr="005A6F64" w14:paraId="646C4400" w14:textId="77777777" w:rsidTr="008A3298">
        <w:trPr>
          <w:trHeight w:val="371"/>
        </w:trPr>
        <w:tc>
          <w:tcPr>
            <w:tcW w:w="851" w:type="dxa"/>
            <w:vMerge w:val="restart"/>
          </w:tcPr>
          <w:p w14:paraId="7C2A936C" w14:textId="77777777" w:rsidR="007E3F5D" w:rsidRPr="005A6F64" w:rsidRDefault="007E3F5D">
            <w:pPr>
              <w:rPr>
                <w:sz w:val="28"/>
                <w:szCs w:val="28"/>
              </w:rPr>
            </w:pPr>
            <w:r w:rsidRPr="005A6F64">
              <w:rPr>
                <w:sz w:val="28"/>
                <w:szCs w:val="28"/>
              </w:rPr>
              <w:t>4.1</w:t>
            </w:r>
          </w:p>
        </w:tc>
        <w:tc>
          <w:tcPr>
            <w:tcW w:w="8931" w:type="dxa"/>
            <w:gridSpan w:val="2"/>
            <w:vAlign w:val="center"/>
          </w:tcPr>
          <w:p w14:paraId="0866A247" w14:textId="77777777" w:rsidR="007E3F5D" w:rsidRPr="005A6F64" w:rsidRDefault="007E3F5D" w:rsidP="007E3F5D">
            <w:pPr>
              <w:jc w:val="center"/>
              <w:rPr>
                <w:i/>
                <w:sz w:val="28"/>
                <w:szCs w:val="28"/>
              </w:rPr>
            </w:pPr>
            <w:r w:rsidRPr="005A6F64">
              <w:rPr>
                <w:i/>
                <w:sz w:val="28"/>
                <w:szCs w:val="28"/>
              </w:rPr>
              <w:t>Funksiyaning taʼrifi va grafigi</w:t>
            </w:r>
          </w:p>
        </w:tc>
      </w:tr>
      <w:tr w:rsidR="00B47D67" w:rsidRPr="005A6F64" w14:paraId="60AD9D47" w14:textId="77777777" w:rsidTr="008A3298">
        <w:trPr>
          <w:trHeight w:val="370"/>
        </w:trPr>
        <w:tc>
          <w:tcPr>
            <w:tcW w:w="851" w:type="dxa"/>
            <w:vMerge/>
          </w:tcPr>
          <w:p w14:paraId="28799569" w14:textId="77777777" w:rsidR="00B47D67" w:rsidRPr="005A6F64" w:rsidRDefault="00B47D67">
            <w:pPr>
              <w:pBdr>
                <w:top w:val="nil"/>
                <w:left w:val="nil"/>
                <w:bottom w:val="nil"/>
                <w:right w:val="nil"/>
                <w:between w:val="nil"/>
              </w:pBdr>
              <w:spacing w:line="276" w:lineRule="auto"/>
              <w:rPr>
                <w:i/>
                <w:sz w:val="28"/>
                <w:szCs w:val="28"/>
              </w:rPr>
            </w:pPr>
          </w:p>
        </w:tc>
        <w:tc>
          <w:tcPr>
            <w:tcW w:w="2268" w:type="dxa"/>
          </w:tcPr>
          <w:p w14:paraId="5B6595B7" w14:textId="77777777" w:rsidR="00B47D67" w:rsidRPr="005A6F64" w:rsidRDefault="007E3F5D">
            <w:pPr>
              <w:rPr>
                <w:sz w:val="28"/>
                <w:szCs w:val="28"/>
              </w:rPr>
            </w:pPr>
            <w:r w:rsidRPr="005A6F64">
              <w:rPr>
                <w:sz w:val="28"/>
                <w:szCs w:val="28"/>
              </w:rPr>
              <w:t>4.1.1</w:t>
            </w:r>
          </w:p>
        </w:tc>
        <w:tc>
          <w:tcPr>
            <w:tcW w:w="6663" w:type="dxa"/>
          </w:tcPr>
          <w:p w14:paraId="632D6CA3" w14:textId="77777777" w:rsidR="00B47D67" w:rsidRPr="005A6F64" w:rsidRDefault="007E3F5D">
            <w:pPr>
              <w:rPr>
                <w:sz w:val="28"/>
                <w:szCs w:val="28"/>
              </w:rPr>
            </w:pPr>
            <w:r w:rsidRPr="005A6F64">
              <w:rPr>
                <w:sz w:val="28"/>
                <w:szCs w:val="28"/>
              </w:rPr>
              <w:t>Funksiya, funksiyaning aniqlanish sohasi</w:t>
            </w:r>
          </w:p>
        </w:tc>
      </w:tr>
      <w:tr w:rsidR="00B47D67" w:rsidRPr="005A6F64" w14:paraId="26604226" w14:textId="77777777" w:rsidTr="008A3298">
        <w:trPr>
          <w:trHeight w:val="373"/>
        </w:trPr>
        <w:tc>
          <w:tcPr>
            <w:tcW w:w="851" w:type="dxa"/>
            <w:vMerge/>
          </w:tcPr>
          <w:p w14:paraId="7F77947D"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29888E9A" w14:textId="77777777" w:rsidR="00B47D67" w:rsidRPr="005A6F64" w:rsidRDefault="007E3F5D">
            <w:pPr>
              <w:rPr>
                <w:sz w:val="28"/>
                <w:szCs w:val="28"/>
              </w:rPr>
            </w:pPr>
            <w:r w:rsidRPr="005A6F64">
              <w:rPr>
                <w:sz w:val="28"/>
                <w:szCs w:val="28"/>
              </w:rPr>
              <w:t>4.1.2</w:t>
            </w:r>
          </w:p>
        </w:tc>
        <w:tc>
          <w:tcPr>
            <w:tcW w:w="6663" w:type="dxa"/>
          </w:tcPr>
          <w:p w14:paraId="76D361EA" w14:textId="77777777" w:rsidR="00B47D67" w:rsidRPr="005A6F64" w:rsidRDefault="007E3F5D">
            <w:pPr>
              <w:rPr>
                <w:sz w:val="28"/>
                <w:szCs w:val="28"/>
              </w:rPr>
            </w:pPr>
            <w:r w:rsidRPr="005A6F64">
              <w:rPr>
                <w:sz w:val="28"/>
                <w:szCs w:val="28"/>
              </w:rPr>
              <w:t>Funksiyaning qiymatlar toʻplami</w:t>
            </w:r>
          </w:p>
        </w:tc>
      </w:tr>
      <w:tr w:rsidR="00B47D67" w:rsidRPr="005A6F64" w14:paraId="019D10C9" w14:textId="77777777" w:rsidTr="008A3298">
        <w:trPr>
          <w:trHeight w:val="639"/>
        </w:trPr>
        <w:tc>
          <w:tcPr>
            <w:tcW w:w="851" w:type="dxa"/>
            <w:vMerge/>
          </w:tcPr>
          <w:p w14:paraId="55D67442"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1F36FA9F" w14:textId="77777777" w:rsidR="00B47D67" w:rsidRPr="005A6F64" w:rsidRDefault="007E3F5D">
            <w:pPr>
              <w:rPr>
                <w:sz w:val="28"/>
                <w:szCs w:val="28"/>
              </w:rPr>
            </w:pPr>
            <w:r w:rsidRPr="005A6F64">
              <w:rPr>
                <w:sz w:val="28"/>
                <w:szCs w:val="28"/>
              </w:rPr>
              <w:t>4.1.3</w:t>
            </w:r>
          </w:p>
        </w:tc>
        <w:tc>
          <w:tcPr>
            <w:tcW w:w="6663" w:type="dxa"/>
          </w:tcPr>
          <w:p w14:paraId="1B3955CB" w14:textId="77777777" w:rsidR="00B47D67" w:rsidRPr="005A6F64" w:rsidRDefault="007E3F5D" w:rsidP="003F5630">
            <w:pPr>
              <w:rPr>
                <w:sz w:val="28"/>
                <w:szCs w:val="28"/>
              </w:rPr>
            </w:pPr>
            <w:r w:rsidRPr="005A6F64">
              <w:rPr>
                <w:sz w:val="28"/>
                <w:szCs w:val="28"/>
              </w:rPr>
              <w:t>Funksiyalar grafigi. Hayotiy jarayonlar va hodisalardagi</w:t>
            </w:r>
            <w:r w:rsidR="003F5630" w:rsidRPr="005A6F64">
              <w:rPr>
                <w:sz w:val="28"/>
                <w:szCs w:val="28"/>
                <w:lang w:val="en-US"/>
              </w:rPr>
              <w:t xml:space="preserve"> </w:t>
            </w:r>
            <w:r w:rsidRPr="005A6F64">
              <w:rPr>
                <w:sz w:val="28"/>
                <w:szCs w:val="28"/>
              </w:rPr>
              <w:t>funksional bogʻliqliklarga misollar</w:t>
            </w:r>
          </w:p>
        </w:tc>
      </w:tr>
      <w:tr w:rsidR="00B47D67" w:rsidRPr="005A6F64" w14:paraId="52CB7DF7" w14:textId="77777777" w:rsidTr="008A3298">
        <w:trPr>
          <w:trHeight w:val="373"/>
        </w:trPr>
        <w:tc>
          <w:tcPr>
            <w:tcW w:w="851" w:type="dxa"/>
            <w:vMerge/>
          </w:tcPr>
          <w:p w14:paraId="01999FCD"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7D943876" w14:textId="77777777" w:rsidR="00B47D67" w:rsidRPr="005A6F64" w:rsidRDefault="007E3F5D">
            <w:pPr>
              <w:rPr>
                <w:sz w:val="28"/>
                <w:szCs w:val="28"/>
              </w:rPr>
            </w:pPr>
            <w:r w:rsidRPr="005A6F64">
              <w:rPr>
                <w:sz w:val="28"/>
                <w:szCs w:val="28"/>
              </w:rPr>
              <w:t>4.1.4</w:t>
            </w:r>
          </w:p>
        </w:tc>
        <w:tc>
          <w:tcPr>
            <w:tcW w:w="6663" w:type="dxa"/>
          </w:tcPr>
          <w:p w14:paraId="3A470D06" w14:textId="77777777" w:rsidR="00B47D67" w:rsidRPr="005A6F64" w:rsidRDefault="007E3F5D">
            <w:pPr>
              <w:rPr>
                <w:sz w:val="28"/>
                <w:szCs w:val="28"/>
              </w:rPr>
            </w:pPr>
            <w:r w:rsidRPr="005A6F64">
              <w:rPr>
                <w:sz w:val="28"/>
                <w:szCs w:val="28"/>
              </w:rPr>
              <w:t>Teskari funksiya. Teskari funksiya grafigi</w:t>
            </w:r>
          </w:p>
        </w:tc>
      </w:tr>
      <w:tr w:rsidR="00B47D67" w:rsidRPr="005A6F64" w14:paraId="66BAA522" w14:textId="77777777" w:rsidTr="008A3298">
        <w:trPr>
          <w:trHeight w:val="373"/>
        </w:trPr>
        <w:tc>
          <w:tcPr>
            <w:tcW w:w="851" w:type="dxa"/>
            <w:tcBorders>
              <w:top w:val="nil"/>
            </w:tcBorders>
          </w:tcPr>
          <w:p w14:paraId="63AC3DF3" w14:textId="77777777" w:rsidR="00B47D67" w:rsidRPr="005A6F64" w:rsidRDefault="00B47D67">
            <w:pPr>
              <w:rPr>
                <w:sz w:val="28"/>
                <w:szCs w:val="28"/>
              </w:rPr>
            </w:pPr>
          </w:p>
        </w:tc>
        <w:tc>
          <w:tcPr>
            <w:tcW w:w="2268" w:type="dxa"/>
          </w:tcPr>
          <w:p w14:paraId="61D18F95" w14:textId="77777777" w:rsidR="00B47D67" w:rsidRPr="005A6F64" w:rsidRDefault="007E3F5D">
            <w:pPr>
              <w:rPr>
                <w:sz w:val="28"/>
                <w:szCs w:val="28"/>
              </w:rPr>
            </w:pPr>
            <w:r w:rsidRPr="005A6F64">
              <w:rPr>
                <w:sz w:val="28"/>
                <w:szCs w:val="28"/>
              </w:rPr>
              <w:t>4.1.5</w:t>
            </w:r>
          </w:p>
        </w:tc>
        <w:tc>
          <w:tcPr>
            <w:tcW w:w="6663" w:type="dxa"/>
          </w:tcPr>
          <w:p w14:paraId="3F7E2E15" w14:textId="77777777" w:rsidR="00B47D67" w:rsidRPr="005A6F64" w:rsidRDefault="007E3F5D" w:rsidP="003F5630">
            <w:pPr>
              <w:rPr>
                <w:sz w:val="28"/>
                <w:szCs w:val="28"/>
              </w:rPr>
            </w:pPr>
            <w:r w:rsidRPr="005A6F64">
              <w:rPr>
                <w:sz w:val="28"/>
                <w:szCs w:val="28"/>
              </w:rPr>
              <w:t>G</w:t>
            </w:r>
            <w:r w:rsidR="003F5630" w:rsidRPr="005A6F64">
              <w:rPr>
                <w:sz w:val="28"/>
                <w:szCs w:val="28"/>
              </w:rPr>
              <w:t>rafiklar shaklini almashtirish:</w:t>
            </w:r>
            <w:r w:rsidR="003F5630" w:rsidRPr="005A6F64">
              <w:rPr>
                <w:sz w:val="28"/>
                <w:szCs w:val="28"/>
                <w:lang w:val="en-US"/>
              </w:rPr>
              <w:t xml:space="preserve"> </w:t>
            </w:r>
            <w:r w:rsidRPr="005A6F64">
              <w:rPr>
                <w:sz w:val="28"/>
                <w:szCs w:val="28"/>
              </w:rPr>
              <w:t>parallel koʻchirish,</w:t>
            </w:r>
            <w:r w:rsidR="003F5630" w:rsidRPr="005A6F64">
              <w:rPr>
                <w:sz w:val="28"/>
                <w:szCs w:val="28"/>
                <w:lang w:val="en-US"/>
              </w:rPr>
              <w:t xml:space="preserve"> </w:t>
            </w:r>
            <w:r w:rsidRPr="005A6F64">
              <w:rPr>
                <w:sz w:val="28"/>
                <w:szCs w:val="28"/>
              </w:rPr>
              <w:t>koordinata oʻqlariga nisbatan simmetriya</w:t>
            </w:r>
          </w:p>
        </w:tc>
      </w:tr>
      <w:tr w:rsidR="007E3F5D" w:rsidRPr="005A6F64" w14:paraId="18843ABE" w14:textId="77777777" w:rsidTr="008A3298">
        <w:trPr>
          <w:trHeight w:val="373"/>
        </w:trPr>
        <w:tc>
          <w:tcPr>
            <w:tcW w:w="851" w:type="dxa"/>
            <w:vMerge w:val="restart"/>
            <w:tcBorders>
              <w:top w:val="nil"/>
            </w:tcBorders>
          </w:tcPr>
          <w:p w14:paraId="215DEA76" w14:textId="77777777" w:rsidR="007E3F5D" w:rsidRPr="005A6F64" w:rsidRDefault="007E3F5D">
            <w:pPr>
              <w:rPr>
                <w:sz w:val="28"/>
                <w:szCs w:val="28"/>
              </w:rPr>
            </w:pPr>
            <w:r w:rsidRPr="005A6F64">
              <w:rPr>
                <w:sz w:val="28"/>
                <w:szCs w:val="28"/>
              </w:rPr>
              <w:t>4.2</w:t>
            </w:r>
          </w:p>
        </w:tc>
        <w:tc>
          <w:tcPr>
            <w:tcW w:w="8931" w:type="dxa"/>
            <w:gridSpan w:val="2"/>
            <w:vAlign w:val="center"/>
          </w:tcPr>
          <w:p w14:paraId="2AF873EE" w14:textId="77777777" w:rsidR="007E3F5D" w:rsidRPr="005A6F64" w:rsidRDefault="007E3F5D" w:rsidP="007E3F5D">
            <w:pPr>
              <w:jc w:val="center"/>
              <w:rPr>
                <w:sz w:val="28"/>
                <w:szCs w:val="28"/>
              </w:rPr>
            </w:pPr>
            <w:r w:rsidRPr="005A6F64">
              <w:rPr>
                <w:i/>
                <w:sz w:val="28"/>
                <w:szCs w:val="28"/>
              </w:rPr>
              <w:t>Elementar funksiyalarini tekshirish</w:t>
            </w:r>
          </w:p>
        </w:tc>
      </w:tr>
      <w:tr w:rsidR="00B47D67" w:rsidRPr="005A6F64" w14:paraId="6DE7D703" w14:textId="77777777" w:rsidTr="008A3298">
        <w:trPr>
          <w:trHeight w:val="373"/>
        </w:trPr>
        <w:tc>
          <w:tcPr>
            <w:tcW w:w="851" w:type="dxa"/>
            <w:vMerge/>
            <w:tcBorders>
              <w:top w:val="nil"/>
            </w:tcBorders>
          </w:tcPr>
          <w:p w14:paraId="23CE573A"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3DF51B7F" w14:textId="77777777" w:rsidR="00B47D67" w:rsidRPr="005A6F64" w:rsidRDefault="007E3F5D">
            <w:pPr>
              <w:rPr>
                <w:sz w:val="28"/>
                <w:szCs w:val="28"/>
              </w:rPr>
            </w:pPr>
            <w:r w:rsidRPr="005A6F64">
              <w:rPr>
                <w:sz w:val="28"/>
                <w:szCs w:val="28"/>
              </w:rPr>
              <w:t>4.2.1</w:t>
            </w:r>
          </w:p>
        </w:tc>
        <w:tc>
          <w:tcPr>
            <w:tcW w:w="6663" w:type="dxa"/>
          </w:tcPr>
          <w:p w14:paraId="7F2C9F4A" w14:textId="77777777" w:rsidR="00B47D67" w:rsidRPr="005A6F64" w:rsidRDefault="007E3F5D">
            <w:pPr>
              <w:rPr>
                <w:i/>
                <w:sz w:val="28"/>
                <w:szCs w:val="28"/>
              </w:rPr>
            </w:pPr>
            <w:r w:rsidRPr="005A6F64">
              <w:rPr>
                <w:sz w:val="28"/>
                <w:szCs w:val="28"/>
              </w:rPr>
              <w:t>Funksiyaning monotonligi. Oʻsish va kamayish oraliqlari</w:t>
            </w:r>
          </w:p>
        </w:tc>
      </w:tr>
      <w:tr w:rsidR="00B47D67" w:rsidRPr="005A6F64" w14:paraId="663BA0B2" w14:textId="77777777" w:rsidTr="008A3298">
        <w:trPr>
          <w:trHeight w:val="373"/>
        </w:trPr>
        <w:tc>
          <w:tcPr>
            <w:tcW w:w="851" w:type="dxa"/>
            <w:vMerge/>
            <w:tcBorders>
              <w:top w:val="nil"/>
            </w:tcBorders>
          </w:tcPr>
          <w:p w14:paraId="7230751D" w14:textId="77777777" w:rsidR="00B47D67" w:rsidRPr="005A6F64" w:rsidRDefault="00B47D67">
            <w:pPr>
              <w:pBdr>
                <w:top w:val="nil"/>
                <w:left w:val="nil"/>
                <w:bottom w:val="nil"/>
                <w:right w:val="nil"/>
                <w:between w:val="nil"/>
              </w:pBdr>
              <w:spacing w:line="276" w:lineRule="auto"/>
              <w:rPr>
                <w:i/>
                <w:sz w:val="28"/>
                <w:szCs w:val="28"/>
              </w:rPr>
            </w:pPr>
          </w:p>
        </w:tc>
        <w:tc>
          <w:tcPr>
            <w:tcW w:w="2268" w:type="dxa"/>
          </w:tcPr>
          <w:p w14:paraId="4809D072" w14:textId="77777777" w:rsidR="00B47D67" w:rsidRPr="005A6F64" w:rsidRDefault="007E3F5D">
            <w:pPr>
              <w:rPr>
                <w:sz w:val="28"/>
                <w:szCs w:val="28"/>
              </w:rPr>
            </w:pPr>
            <w:r w:rsidRPr="005A6F64">
              <w:rPr>
                <w:sz w:val="28"/>
                <w:szCs w:val="28"/>
              </w:rPr>
              <w:t>4.2.2</w:t>
            </w:r>
          </w:p>
        </w:tc>
        <w:tc>
          <w:tcPr>
            <w:tcW w:w="6663" w:type="dxa"/>
          </w:tcPr>
          <w:p w14:paraId="3B8E8972" w14:textId="77777777" w:rsidR="00B47D67" w:rsidRPr="005A6F64" w:rsidRDefault="007E3F5D">
            <w:pPr>
              <w:rPr>
                <w:sz w:val="28"/>
                <w:szCs w:val="28"/>
              </w:rPr>
            </w:pPr>
            <w:r w:rsidRPr="005A6F64">
              <w:rPr>
                <w:sz w:val="28"/>
                <w:szCs w:val="28"/>
              </w:rPr>
              <w:t>Juft va toq funksiyalar</w:t>
            </w:r>
          </w:p>
        </w:tc>
      </w:tr>
      <w:tr w:rsidR="00B47D67" w:rsidRPr="005A6F64" w14:paraId="1B3D0B76" w14:textId="77777777" w:rsidTr="008A3298">
        <w:trPr>
          <w:trHeight w:val="373"/>
        </w:trPr>
        <w:tc>
          <w:tcPr>
            <w:tcW w:w="851" w:type="dxa"/>
            <w:vMerge/>
            <w:tcBorders>
              <w:top w:val="nil"/>
            </w:tcBorders>
          </w:tcPr>
          <w:p w14:paraId="1890B50B"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027E1B73" w14:textId="77777777" w:rsidR="00B47D67" w:rsidRPr="005A6F64" w:rsidRDefault="007E3F5D">
            <w:pPr>
              <w:rPr>
                <w:sz w:val="28"/>
                <w:szCs w:val="28"/>
              </w:rPr>
            </w:pPr>
            <w:r w:rsidRPr="005A6F64">
              <w:rPr>
                <w:sz w:val="28"/>
                <w:szCs w:val="28"/>
              </w:rPr>
              <w:t>4.2.3</w:t>
            </w:r>
          </w:p>
        </w:tc>
        <w:tc>
          <w:tcPr>
            <w:tcW w:w="6663" w:type="dxa"/>
          </w:tcPr>
          <w:p w14:paraId="3AEFC3F3" w14:textId="77777777" w:rsidR="00B47D67" w:rsidRPr="005A6F64" w:rsidRDefault="007E3F5D">
            <w:pPr>
              <w:rPr>
                <w:sz w:val="28"/>
                <w:szCs w:val="28"/>
              </w:rPr>
            </w:pPr>
            <w:r w:rsidRPr="005A6F64">
              <w:rPr>
                <w:sz w:val="28"/>
                <w:szCs w:val="28"/>
              </w:rPr>
              <w:t>Funksiyaning davriyligi</w:t>
            </w:r>
          </w:p>
        </w:tc>
      </w:tr>
      <w:tr w:rsidR="00B47D67" w:rsidRPr="005A6F64" w14:paraId="4114DE52" w14:textId="77777777" w:rsidTr="008A3298">
        <w:trPr>
          <w:trHeight w:val="259"/>
        </w:trPr>
        <w:tc>
          <w:tcPr>
            <w:tcW w:w="851" w:type="dxa"/>
            <w:vMerge/>
            <w:tcBorders>
              <w:top w:val="nil"/>
            </w:tcBorders>
          </w:tcPr>
          <w:p w14:paraId="0FED719B"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232C0294" w14:textId="77777777" w:rsidR="00B47D67" w:rsidRPr="005A6F64" w:rsidRDefault="007E3F5D">
            <w:pPr>
              <w:rPr>
                <w:sz w:val="28"/>
                <w:szCs w:val="28"/>
              </w:rPr>
            </w:pPr>
            <w:r w:rsidRPr="005A6F64">
              <w:rPr>
                <w:sz w:val="28"/>
                <w:szCs w:val="28"/>
              </w:rPr>
              <w:t>4.2.4</w:t>
            </w:r>
          </w:p>
        </w:tc>
        <w:tc>
          <w:tcPr>
            <w:tcW w:w="6663" w:type="dxa"/>
          </w:tcPr>
          <w:p w14:paraId="6A6BB53D" w14:textId="77777777" w:rsidR="00B47D67" w:rsidRPr="005A6F64" w:rsidRDefault="007E3F5D">
            <w:pPr>
              <w:rPr>
                <w:sz w:val="28"/>
                <w:szCs w:val="28"/>
              </w:rPr>
            </w:pPr>
            <w:r w:rsidRPr="005A6F64">
              <w:rPr>
                <w:sz w:val="28"/>
                <w:szCs w:val="28"/>
              </w:rPr>
              <w:t>Funksiyaning chegaralanganligi</w:t>
            </w:r>
          </w:p>
        </w:tc>
      </w:tr>
      <w:tr w:rsidR="00B47D67" w:rsidRPr="005A6F64" w14:paraId="62CE06E5" w14:textId="77777777" w:rsidTr="008A3298">
        <w:trPr>
          <w:trHeight w:val="373"/>
        </w:trPr>
        <w:tc>
          <w:tcPr>
            <w:tcW w:w="851" w:type="dxa"/>
            <w:vMerge/>
            <w:tcBorders>
              <w:top w:val="nil"/>
            </w:tcBorders>
          </w:tcPr>
          <w:p w14:paraId="58A1BE9D"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501A6A2C" w14:textId="77777777" w:rsidR="00B47D67" w:rsidRPr="005A6F64" w:rsidRDefault="007E3F5D">
            <w:pPr>
              <w:rPr>
                <w:sz w:val="28"/>
                <w:szCs w:val="28"/>
              </w:rPr>
            </w:pPr>
            <w:r w:rsidRPr="005A6F64">
              <w:rPr>
                <w:sz w:val="28"/>
                <w:szCs w:val="28"/>
              </w:rPr>
              <w:t>4.2.5</w:t>
            </w:r>
          </w:p>
        </w:tc>
        <w:tc>
          <w:tcPr>
            <w:tcW w:w="6663" w:type="dxa"/>
          </w:tcPr>
          <w:p w14:paraId="2067EB5C" w14:textId="77777777" w:rsidR="00B47D67" w:rsidRPr="005A6F64" w:rsidRDefault="007E3F5D">
            <w:pPr>
              <w:rPr>
                <w:sz w:val="28"/>
                <w:szCs w:val="28"/>
              </w:rPr>
            </w:pPr>
            <w:r w:rsidRPr="005A6F64">
              <w:rPr>
                <w:sz w:val="28"/>
                <w:szCs w:val="28"/>
              </w:rPr>
              <w:t>Funksiyaning ekstremumlari (lokal maksimum va lokal</w:t>
            </w:r>
          </w:p>
          <w:p w14:paraId="4DBCE5F0" w14:textId="77777777" w:rsidR="00B47D67" w:rsidRPr="005A6F64" w:rsidRDefault="007E3F5D">
            <w:pPr>
              <w:rPr>
                <w:sz w:val="28"/>
                <w:szCs w:val="28"/>
              </w:rPr>
            </w:pPr>
            <w:r w:rsidRPr="005A6F64">
              <w:rPr>
                <w:sz w:val="28"/>
                <w:szCs w:val="28"/>
              </w:rPr>
              <w:t>minimum)</w:t>
            </w:r>
          </w:p>
        </w:tc>
      </w:tr>
      <w:tr w:rsidR="00B47D67" w:rsidRPr="005A6F64" w14:paraId="488B7666" w14:textId="77777777" w:rsidTr="008A3298">
        <w:trPr>
          <w:trHeight w:val="373"/>
        </w:trPr>
        <w:tc>
          <w:tcPr>
            <w:tcW w:w="851" w:type="dxa"/>
            <w:vMerge/>
            <w:tcBorders>
              <w:top w:val="nil"/>
            </w:tcBorders>
          </w:tcPr>
          <w:p w14:paraId="14EB6FD0"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272D3244" w14:textId="77777777" w:rsidR="00B47D67" w:rsidRPr="005A6F64" w:rsidRDefault="007E3F5D">
            <w:pPr>
              <w:rPr>
                <w:sz w:val="28"/>
                <w:szCs w:val="28"/>
              </w:rPr>
            </w:pPr>
            <w:r w:rsidRPr="005A6F64">
              <w:rPr>
                <w:sz w:val="28"/>
                <w:szCs w:val="28"/>
              </w:rPr>
              <w:t>4.2.6</w:t>
            </w:r>
          </w:p>
        </w:tc>
        <w:tc>
          <w:tcPr>
            <w:tcW w:w="6663" w:type="dxa"/>
          </w:tcPr>
          <w:p w14:paraId="0BEE1AEC" w14:textId="77777777" w:rsidR="00B47D67" w:rsidRPr="005A6F64" w:rsidRDefault="007E3F5D">
            <w:pPr>
              <w:rPr>
                <w:sz w:val="28"/>
                <w:szCs w:val="28"/>
              </w:rPr>
            </w:pPr>
            <w:r w:rsidRPr="005A6F64">
              <w:rPr>
                <w:sz w:val="28"/>
                <w:szCs w:val="28"/>
              </w:rPr>
              <w:t>Funksiyaning eng katta va eng kichik qiymatlari</w:t>
            </w:r>
          </w:p>
        </w:tc>
      </w:tr>
      <w:tr w:rsidR="00B47D67" w:rsidRPr="005A6F64" w14:paraId="03456500" w14:textId="77777777" w:rsidTr="008A3298">
        <w:trPr>
          <w:trHeight w:val="373"/>
        </w:trPr>
        <w:tc>
          <w:tcPr>
            <w:tcW w:w="851" w:type="dxa"/>
            <w:vMerge/>
            <w:tcBorders>
              <w:top w:val="nil"/>
            </w:tcBorders>
          </w:tcPr>
          <w:p w14:paraId="2949F668"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157EB4F9" w14:textId="77777777" w:rsidR="00B47D67" w:rsidRPr="005A6F64" w:rsidRDefault="007E3F5D">
            <w:pPr>
              <w:rPr>
                <w:sz w:val="28"/>
                <w:szCs w:val="28"/>
              </w:rPr>
            </w:pPr>
            <w:r w:rsidRPr="005A6F64">
              <w:rPr>
                <w:sz w:val="28"/>
                <w:szCs w:val="28"/>
              </w:rPr>
              <w:t>4.2.7</w:t>
            </w:r>
          </w:p>
        </w:tc>
        <w:tc>
          <w:tcPr>
            <w:tcW w:w="6663" w:type="dxa"/>
          </w:tcPr>
          <w:p w14:paraId="38F168FC" w14:textId="77777777" w:rsidR="00B47D67" w:rsidRPr="005A6F64" w:rsidRDefault="007E3F5D">
            <w:pPr>
              <w:rPr>
                <w:sz w:val="28"/>
                <w:szCs w:val="28"/>
              </w:rPr>
            </w:pPr>
            <w:r w:rsidRPr="005A6F64">
              <w:rPr>
                <w:sz w:val="28"/>
                <w:szCs w:val="28"/>
              </w:rPr>
              <w:t>Teskari trigonometrik shakl almashtirishlar va arifmetik</w:t>
            </w:r>
          </w:p>
          <w:p w14:paraId="20554BB0" w14:textId="77777777" w:rsidR="00B47D67" w:rsidRPr="005A6F64" w:rsidRDefault="007E3F5D">
            <w:pPr>
              <w:rPr>
                <w:sz w:val="28"/>
                <w:szCs w:val="28"/>
              </w:rPr>
            </w:pPr>
            <w:r w:rsidRPr="005A6F64">
              <w:rPr>
                <w:sz w:val="28"/>
                <w:szCs w:val="28"/>
              </w:rPr>
              <w:t>amallar, tenglamalar</w:t>
            </w:r>
          </w:p>
        </w:tc>
      </w:tr>
      <w:tr w:rsidR="007E3F5D" w:rsidRPr="005A6F64" w14:paraId="263670F6" w14:textId="77777777" w:rsidTr="008A3298">
        <w:trPr>
          <w:trHeight w:val="373"/>
        </w:trPr>
        <w:tc>
          <w:tcPr>
            <w:tcW w:w="851" w:type="dxa"/>
            <w:vMerge w:val="restart"/>
            <w:tcBorders>
              <w:top w:val="nil"/>
            </w:tcBorders>
          </w:tcPr>
          <w:p w14:paraId="18405E1C" w14:textId="77777777" w:rsidR="007E3F5D" w:rsidRPr="005A6F64" w:rsidRDefault="007E3F5D">
            <w:pPr>
              <w:rPr>
                <w:sz w:val="28"/>
                <w:szCs w:val="28"/>
              </w:rPr>
            </w:pPr>
            <w:r w:rsidRPr="005A6F64">
              <w:rPr>
                <w:sz w:val="28"/>
                <w:szCs w:val="28"/>
              </w:rPr>
              <w:t>4.3</w:t>
            </w:r>
          </w:p>
        </w:tc>
        <w:tc>
          <w:tcPr>
            <w:tcW w:w="8931" w:type="dxa"/>
            <w:gridSpan w:val="2"/>
            <w:vAlign w:val="center"/>
          </w:tcPr>
          <w:p w14:paraId="786718FC" w14:textId="77777777" w:rsidR="007E3F5D" w:rsidRPr="005A6F64" w:rsidRDefault="007E3F5D" w:rsidP="007E3F5D">
            <w:pPr>
              <w:jc w:val="center"/>
              <w:rPr>
                <w:sz w:val="28"/>
                <w:szCs w:val="28"/>
              </w:rPr>
            </w:pPr>
            <w:r w:rsidRPr="005A6F64">
              <w:rPr>
                <w:i/>
                <w:sz w:val="28"/>
                <w:szCs w:val="28"/>
              </w:rPr>
              <w:t>Asosiy elementar funksiyalar</w:t>
            </w:r>
          </w:p>
        </w:tc>
      </w:tr>
      <w:tr w:rsidR="00B47D67" w:rsidRPr="005A6F64" w14:paraId="5F6CC183" w14:textId="77777777" w:rsidTr="008A3298">
        <w:trPr>
          <w:trHeight w:val="373"/>
        </w:trPr>
        <w:tc>
          <w:tcPr>
            <w:tcW w:w="851" w:type="dxa"/>
            <w:vMerge/>
            <w:tcBorders>
              <w:top w:val="nil"/>
            </w:tcBorders>
          </w:tcPr>
          <w:p w14:paraId="1198591F"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1C9FC63E" w14:textId="77777777" w:rsidR="00B47D67" w:rsidRPr="005A6F64" w:rsidRDefault="007E3F5D">
            <w:pPr>
              <w:rPr>
                <w:sz w:val="28"/>
                <w:szCs w:val="28"/>
              </w:rPr>
            </w:pPr>
            <w:r w:rsidRPr="005A6F64">
              <w:rPr>
                <w:sz w:val="28"/>
                <w:szCs w:val="28"/>
              </w:rPr>
              <w:t>4.3.1</w:t>
            </w:r>
          </w:p>
        </w:tc>
        <w:tc>
          <w:tcPr>
            <w:tcW w:w="6663" w:type="dxa"/>
          </w:tcPr>
          <w:p w14:paraId="3884F30B" w14:textId="77777777" w:rsidR="00B47D67" w:rsidRPr="005A6F64" w:rsidRDefault="007E3F5D">
            <w:pPr>
              <w:rPr>
                <w:i/>
                <w:sz w:val="28"/>
                <w:szCs w:val="28"/>
              </w:rPr>
            </w:pPr>
            <w:r w:rsidRPr="005A6F64">
              <w:rPr>
                <w:sz w:val="28"/>
                <w:szCs w:val="28"/>
              </w:rPr>
              <w:t>Chiziqli funksiya va uning grafigi</w:t>
            </w:r>
          </w:p>
        </w:tc>
      </w:tr>
      <w:tr w:rsidR="00B47D67" w:rsidRPr="005A6F64" w14:paraId="4B470236" w14:textId="77777777" w:rsidTr="008A3298">
        <w:trPr>
          <w:trHeight w:val="373"/>
        </w:trPr>
        <w:tc>
          <w:tcPr>
            <w:tcW w:w="851" w:type="dxa"/>
            <w:vMerge/>
            <w:tcBorders>
              <w:top w:val="nil"/>
            </w:tcBorders>
          </w:tcPr>
          <w:p w14:paraId="6A48BA98" w14:textId="77777777" w:rsidR="00B47D67" w:rsidRPr="005A6F64" w:rsidRDefault="00B47D67">
            <w:pPr>
              <w:pBdr>
                <w:top w:val="nil"/>
                <w:left w:val="nil"/>
                <w:bottom w:val="nil"/>
                <w:right w:val="nil"/>
                <w:between w:val="nil"/>
              </w:pBdr>
              <w:spacing w:line="276" w:lineRule="auto"/>
              <w:rPr>
                <w:i/>
                <w:sz w:val="28"/>
                <w:szCs w:val="28"/>
              </w:rPr>
            </w:pPr>
          </w:p>
        </w:tc>
        <w:tc>
          <w:tcPr>
            <w:tcW w:w="2268" w:type="dxa"/>
          </w:tcPr>
          <w:p w14:paraId="032B4AAA" w14:textId="77777777" w:rsidR="00B47D67" w:rsidRPr="005A6F64" w:rsidRDefault="007E3F5D">
            <w:pPr>
              <w:rPr>
                <w:sz w:val="28"/>
                <w:szCs w:val="28"/>
              </w:rPr>
            </w:pPr>
            <w:r w:rsidRPr="005A6F64">
              <w:rPr>
                <w:sz w:val="28"/>
                <w:szCs w:val="28"/>
              </w:rPr>
              <w:t>4.3.2</w:t>
            </w:r>
          </w:p>
        </w:tc>
        <w:tc>
          <w:tcPr>
            <w:tcW w:w="6663" w:type="dxa"/>
          </w:tcPr>
          <w:p w14:paraId="2EDC0F63" w14:textId="77777777" w:rsidR="00B47D67" w:rsidRPr="005A6F64" w:rsidRDefault="007E3F5D" w:rsidP="003F5630">
            <w:pPr>
              <w:rPr>
                <w:sz w:val="28"/>
                <w:szCs w:val="28"/>
              </w:rPr>
            </w:pPr>
            <w:r w:rsidRPr="005A6F64">
              <w:rPr>
                <w:sz w:val="28"/>
                <w:szCs w:val="28"/>
              </w:rPr>
              <w:t>Teskari proporsional bogʻliqlikni tasvirlovchi funksiya va</w:t>
            </w:r>
            <w:r w:rsidR="003F5630" w:rsidRPr="005A6F64">
              <w:rPr>
                <w:sz w:val="28"/>
                <w:szCs w:val="28"/>
                <w:lang w:val="en-US"/>
              </w:rPr>
              <w:t xml:space="preserve"> </w:t>
            </w:r>
            <w:r w:rsidRPr="005A6F64">
              <w:rPr>
                <w:sz w:val="28"/>
                <w:szCs w:val="28"/>
              </w:rPr>
              <w:t>uning grafigi</w:t>
            </w:r>
          </w:p>
        </w:tc>
      </w:tr>
      <w:tr w:rsidR="00B47D67" w:rsidRPr="005A6F64" w14:paraId="7661B37B" w14:textId="77777777" w:rsidTr="008A3298">
        <w:trPr>
          <w:trHeight w:val="373"/>
        </w:trPr>
        <w:tc>
          <w:tcPr>
            <w:tcW w:w="851" w:type="dxa"/>
            <w:vMerge/>
            <w:tcBorders>
              <w:top w:val="nil"/>
            </w:tcBorders>
          </w:tcPr>
          <w:p w14:paraId="7E2CB9C4"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14DF807A" w14:textId="77777777" w:rsidR="00B47D67" w:rsidRPr="005A6F64" w:rsidRDefault="007E3F5D">
            <w:pPr>
              <w:rPr>
                <w:sz w:val="28"/>
                <w:szCs w:val="28"/>
              </w:rPr>
            </w:pPr>
            <w:r w:rsidRPr="005A6F64">
              <w:rPr>
                <w:sz w:val="28"/>
                <w:szCs w:val="28"/>
              </w:rPr>
              <w:t>4.3.3</w:t>
            </w:r>
          </w:p>
        </w:tc>
        <w:tc>
          <w:tcPr>
            <w:tcW w:w="6663" w:type="dxa"/>
          </w:tcPr>
          <w:p w14:paraId="5D508DED" w14:textId="77777777" w:rsidR="00B47D67" w:rsidRPr="005A6F64" w:rsidRDefault="007E3F5D">
            <w:pPr>
              <w:rPr>
                <w:sz w:val="28"/>
                <w:szCs w:val="28"/>
              </w:rPr>
            </w:pPr>
            <w:r w:rsidRPr="005A6F64">
              <w:rPr>
                <w:sz w:val="28"/>
                <w:szCs w:val="28"/>
              </w:rPr>
              <w:t>Kvadrat funksiya va uning grafigi</w:t>
            </w:r>
          </w:p>
        </w:tc>
      </w:tr>
      <w:tr w:rsidR="00B47D67" w:rsidRPr="005A6F64" w14:paraId="2B620A1D" w14:textId="77777777" w:rsidTr="008A3298">
        <w:trPr>
          <w:trHeight w:val="373"/>
        </w:trPr>
        <w:tc>
          <w:tcPr>
            <w:tcW w:w="851" w:type="dxa"/>
            <w:vMerge/>
            <w:tcBorders>
              <w:top w:val="nil"/>
            </w:tcBorders>
          </w:tcPr>
          <w:p w14:paraId="1D2F7597"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40BED7BB" w14:textId="77777777" w:rsidR="00B47D67" w:rsidRPr="005A6F64" w:rsidRDefault="007E3F5D">
            <w:pPr>
              <w:rPr>
                <w:sz w:val="28"/>
                <w:szCs w:val="28"/>
              </w:rPr>
            </w:pPr>
            <w:r w:rsidRPr="005A6F64">
              <w:rPr>
                <w:sz w:val="28"/>
                <w:szCs w:val="28"/>
              </w:rPr>
              <w:t>4.3.4</w:t>
            </w:r>
          </w:p>
        </w:tc>
        <w:tc>
          <w:tcPr>
            <w:tcW w:w="6663" w:type="dxa"/>
          </w:tcPr>
          <w:p w14:paraId="7466EB69" w14:textId="77777777" w:rsidR="00B47D67" w:rsidRPr="005A6F64" w:rsidRDefault="007E3F5D">
            <w:pPr>
              <w:rPr>
                <w:sz w:val="28"/>
                <w:szCs w:val="28"/>
              </w:rPr>
            </w:pPr>
            <w:r w:rsidRPr="005A6F64">
              <w:rPr>
                <w:sz w:val="28"/>
                <w:szCs w:val="28"/>
              </w:rPr>
              <w:t>Natural koʻrsatkichli darajali funksiya va uning grafigi</w:t>
            </w:r>
          </w:p>
        </w:tc>
      </w:tr>
      <w:tr w:rsidR="00B47D67" w:rsidRPr="005A6F64" w14:paraId="02D842B2" w14:textId="77777777" w:rsidTr="008A3298">
        <w:trPr>
          <w:trHeight w:val="373"/>
        </w:trPr>
        <w:tc>
          <w:tcPr>
            <w:tcW w:w="851" w:type="dxa"/>
            <w:vMerge/>
            <w:tcBorders>
              <w:top w:val="nil"/>
            </w:tcBorders>
          </w:tcPr>
          <w:p w14:paraId="6B2AD4D2"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653377C5" w14:textId="77777777" w:rsidR="00B47D67" w:rsidRPr="005A6F64" w:rsidRDefault="007E3F5D">
            <w:pPr>
              <w:rPr>
                <w:sz w:val="28"/>
                <w:szCs w:val="28"/>
              </w:rPr>
            </w:pPr>
            <w:r w:rsidRPr="005A6F64">
              <w:rPr>
                <w:sz w:val="28"/>
                <w:szCs w:val="28"/>
              </w:rPr>
              <w:t>4.3.5</w:t>
            </w:r>
          </w:p>
        </w:tc>
        <w:tc>
          <w:tcPr>
            <w:tcW w:w="6663" w:type="dxa"/>
          </w:tcPr>
          <w:p w14:paraId="0286A799" w14:textId="77777777" w:rsidR="00B47D67" w:rsidRPr="005A6F64" w:rsidRDefault="003F5630" w:rsidP="003F5630">
            <w:pPr>
              <w:ind w:right="509"/>
              <w:rPr>
                <w:sz w:val="28"/>
                <w:szCs w:val="28"/>
              </w:rPr>
            </w:pPr>
            <w:r w:rsidRPr="005A6F64">
              <w:rPr>
                <w:sz w:val="28"/>
                <w:szCs w:val="28"/>
              </w:rPr>
              <w:t>Trigonometrik va teskari</w:t>
            </w:r>
            <w:r w:rsidRPr="005A6F64">
              <w:rPr>
                <w:sz w:val="28"/>
                <w:szCs w:val="28"/>
                <w:lang w:val="en-US"/>
              </w:rPr>
              <w:t xml:space="preserve"> </w:t>
            </w:r>
            <w:r w:rsidR="007E3F5D" w:rsidRPr="005A6F64">
              <w:rPr>
                <w:sz w:val="28"/>
                <w:szCs w:val="28"/>
              </w:rPr>
              <w:t>trigonometrik funksiyalar</w:t>
            </w:r>
            <w:r w:rsidRPr="005A6F64">
              <w:rPr>
                <w:sz w:val="28"/>
                <w:szCs w:val="28"/>
                <w:lang w:val="en-US"/>
              </w:rPr>
              <w:t xml:space="preserve"> </w:t>
            </w:r>
            <w:r w:rsidR="007E3F5D" w:rsidRPr="005A6F64">
              <w:rPr>
                <w:sz w:val="28"/>
                <w:szCs w:val="28"/>
              </w:rPr>
              <w:t>grafiklari va ossalari</w:t>
            </w:r>
          </w:p>
        </w:tc>
      </w:tr>
      <w:tr w:rsidR="00B47D67" w:rsidRPr="005A6F64" w14:paraId="65E752A8" w14:textId="77777777" w:rsidTr="008A3298">
        <w:trPr>
          <w:trHeight w:val="373"/>
        </w:trPr>
        <w:tc>
          <w:tcPr>
            <w:tcW w:w="851" w:type="dxa"/>
            <w:vMerge/>
            <w:tcBorders>
              <w:top w:val="nil"/>
            </w:tcBorders>
          </w:tcPr>
          <w:p w14:paraId="3D835D4A"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739EBA50" w14:textId="77777777" w:rsidR="00B47D67" w:rsidRPr="005A6F64" w:rsidRDefault="007E3F5D">
            <w:pPr>
              <w:rPr>
                <w:sz w:val="28"/>
                <w:szCs w:val="28"/>
              </w:rPr>
            </w:pPr>
            <w:r w:rsidRPr="005A6F64">
              <w:rPr>
                <w:sz w:val="28"/>
                <w:szCs w:val="28"/>
              </w:rPr>
              <w:t>4.3.6</w:t>
            </w:r>
          </w:p>
        </w:tc>
        <w:tc>
          <w:tcPr>
            <w:tcW w:w="6663" w:type="dxa"/>
          </w:tcPr>
          <w:p w14:paraId="2B5E90D7" w14:textId="77777777" w:rsidR="00B47D67" w:rsidRPr="005A6F64" w:rsidRDefault="007E3F5D">
            <w:pPr>
              <w:rPr>
                <w:sz w:val="28"/>
                <w:szCs w:val="28"/>
              </w:rPr>
            </w:pPr>
            <w:r w:rsidRPr="005A6F64">
              <w:rPr>
                <w:sz w:val="28"/>
                <w:szCs w:val="28"/>
              </w:rPr>
              <w:t>Koʻrsatkichli funksiya va uning grafigi</w:t>
            </w:r>
          </w:p>
        </w:tc>
      </w:tr>
      <w:tr w:rsidR="00B47D67" w:rsidRPr="005A6F64" w14:paraId="09BAE3DE" w14:textId="77777777" w:rsidTr="008A3298">
        <w:trPr>
          <w:trHeight w:val="373"/>
        </w:trPr>
        <w:tc>
          <w:tcPr>
            <w:tcW w:w="851" w:type="dxa"/>
            <w:vMerge/>
            <w:tcBorders>
              <w:top w:val="nil"/>
            </w:tcBorders>
          </w:tcPr>
          <w:p w14:paraId="765AECF7"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1941BC30" w14:textId="77777777" w:rsidR="00B47D67" w:rsidRPr="005A6F64" w:rsidRDefault="007E3F5D">
            <w:pPr>
              <w:rPr>
                <w:sz w:val="28"/>
                <w:szCs w:val="28"/>
              </w:rPr>
            </w:pPr>
            <w:r w:rsidRPr="005A6F64">
              <w:rPr>
                <w:sz w:val="28"/>
                <w:szCs w:val="28"/>
              </w:rPr>
              <w:t>4.3.7</w:t>
            </w:r>
          </w:p>
        </w:tc>
        <w:tc>
          <w:tcPr>
            <w:tcW w:w="6663" w:type="dxa"/>
          </w:tcPr>
          <w:p w14:paraId="09DD4C0A" w14:textId="77777777" w:rsidR="00B47D67" w:rsidRPr="005A6F64" w:rsidRDefault="007E3F5D">
            <w:pPr>
              <w:rPr>
                <w:sz w:val="28"/>
                <w:szCs w:val="28"/>
              </w:rPr>
            </w:pPr>
            <w:r w:rsidRPr="005A6F64">
              <w:rPr>
                <w:sz w:val="28"/>
                <w:szCs w:val="28"/>
              </w:rPr>
              <w:t>Logarifmik funksiya va uning grafigi</w:t>
            </w:r>
          </w:p>
        </w:tc>
      </w:tr>
      <w:tr w:rsidR="007E3F5D" w:rsidRPr="005A6F64" w14:paraId="0E47EF51" w14:textId="77777777" w:rsidTr="008A3298">
        <w:trPr>
          <w:trHeight w:val="385"/>
        </w:trPr>
        <w:tc>
          <w:tcPr>
            <w:tcW w:w="851" w:type="dxa"/>
            <w:vMerge w:val="restart"/>
          </w:tcPr>
          <w:p w14:paraId="61C47305" w14:textId="77777777" w:rsidR="007E3F5D" w:rsidRPr="005A6F64" w:rsidRDefault="007E3F5D">
            <w:pPr>
              <w:rPr>
                <w:sz w:val="28"/>
                <w:szCs w:val="28"/>
              </w:rPr>
            </w:pPr>
            <w:r w:rsidRPr="005A6F64">
              <w:rPr>
                <w:sz w:val="28"/>
                <w:szCs w:val="28"/>
              </w:rPr>
              <w:t>4.4</w:t>
            </w:r>
          </w:p>
        </w:tc>
        <w:tc>
          <w:tcPr>
            <w:tcW w:w="8931" w:type="dxa"/>
            <w:gridSpan w:val="2"/>
            <w:vAlign w:val="center"/>
          </w:tcPr>
          <w:p w14:paraId="487D6992" w14:textId="77777777" w:rsidR="007E3F5D" w:rsidRPr="005A6F64" w:rsidRDefault="007E3F5D" w:rsidP="007E3F5D">
            <w:pPr>
              <w:jc w:val="center"/>
              <w:rPr>
                <w:sz w:val="28"/>
                <w:szCs w:val="28"/>
              </w:rPr>
            </w:pPr>
            <w:r w:rsidRPr="005A6F64">
              <w:rPr>
                <w:i/>
                <w:sz w:val="28"/>
                <w:szCs w:val="28"/>
              </w:rPr>
              <w:t>Hosila</w:t>
            </w:r>
          </w:p>
        </w:tc>
      </w:tr>
      <w:tr w:rsidR="00B47D67" w:rsidRPr="005A6F64" w14:paraId="0E25CA47" w14:textId="77777777" w:rsidTr="008A3298">
        <w:trPr>
          <w:trHeight w:val="375"/>
        </w:trPr>
        <w:tc>
          <w:tcPr>
            <w:tcW w:w="851" w:type="dxa"/>
            <w:vMerge/>
          </w:tcPr>
          <w:p w14:paraId="78B4B1C4"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4714A703" w14:textId="77777777" w:rsidR="00B47D67" w:rsidRPr="005A6F64" w:rsidRDefault="007E3F5D">
            <w:pPr>
              <w:rPr>
                <w:sz w:val="28"/>
                <w:szCs w:val="28"/>
              </w:rPr>
            </w:pPr>
            <w:r w:rsidRPr="005A6F64">
              <w:rPr>
                <w:sz w:val="28"/>
                <w:szCs w:val="28"/>
              </w:rPr>
              <w:t>4.4.1</w:t>
            </w:r>
          </w:p>
        </w:tc>
        <w:tc>
          <w:tcPr>
            <w:tcW w:w="6663" w:type="dxa"/>
          </w:tcPr>
          <w:p w14:paraId="7E57ECD6" w14:textId="77777777" w:rsidR="00B47D67" w:rsidRPr="005A6F64" w:rsidRDefault="007E3F5D" w:rsidP="003F5630">
            <w:pPr>
              <w:jc w:val="both"/>
              <w:rPr>
                <w:sz w:val="28"/>
                <w:szCs w:val="28"/>
              </w:rPr>
            </w:pPr>
            <w:r w:rsidRPr="005A6F64">
              <w:rPr>
                <w:sz w:val="28"/>
                <w:szCs w:val="28"/>
              </w:rPr>
              <w:t>Funksiya hosilasi tushunchasi, hosilaning geometrik maʼnosi</w:t>
            </w:r>
          </w:p>
        </w:tc>
      </w:tr>
      <w:tr w:rsidR="00B47D67" w:rsidRPr="005A6F64" w14:paraId="0C1D3699" w14:textId="77777777" w:rsidTr="008A3298">
        <w:trPr>
          <w:trHeight w:val="597"/>
        </w:trPr>
        <w:tc>
          <w:tcPr>
            <w:tcW w:w="851" w:type="dxa"/>
            <w:vMerge/>
          </w:tcPr>
          <w:p w14:paraId="5ACDB512"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20A864FC" w14:textId="77777777" w:rsidR="00B47D67" w:rsidRPr="005A6F64" w:rsidRDefault="007E3F5D">
            <w:pPr>
              <w:rPr>
                <w:sz w:val="28"/>
                <w:szCs w:val="28"/>
              </w:rPr>
            </w:pPr>
            <w:r w:rsidRPr="005A6F64">
              <w:rPr>
                <w:sz w:val="28"/>
                <w:szCs w:val="28"/>
              </w:rPr>
              <w:t>4.4.2</w:t>
            </w:r>
          </w:p>
        </w:tc>
        <w:tc>
          <w:tcPr>
            <w:tcW w:w="6663" w:type="dxa"/>
          </w:tcPr>
          <w:p w14:paraId="7736CB2B" w14:textId="77777777" w:rsidR="00B47D67" w:rsidRPr="005A6F64" w:rsidRDefault="007E3F5D" w:rsidP="000A3439">
            <w:pPr>
              <w:ind w:right="132"/>
              <w:jc w:val="both"/>
              <w:rPr>
                <w:sz w:val="28"/>
                <w:szCs w:val="28"/>
              </w:rPr>
            </w:pPr>
            <w:r w:rsidRPr="005A6F64">
              <w:rPr>
                <w:sz w:val="28"/>
                <w:szCs w:val="28"/>
              </w:rPr>
              <w:t>Hosilaning fizik maʼnosi, formula yoki grafik bilan berilgan</w:t>
            </w:r>
            <w:r w:rsidR="003F5630" w:rsidRPr="005A6F64">
              <w:rPr>
                <w:sz w:val="28"/>
                <w:szCs w:val="28"/>
                <w:lang w:val="en-US"/>
              </w:rPr>
              <w:t xml:space="preserve"> </w:t>
            </w:r>
            <w:r w:rsidRPr="005A6F64">
              <w:rPr>
                <w:sz w:val="28"/>
                <w:szCs w:val="28"/>
              </w:rPr>
              <w:t>jarayonning tezligini topish</w:t>
            </w:r>
          </w:p>
        </w:tc>
      </w:tr>
      <w:tr w:rsidR="00B47D67" w:rsidRPr="005A6F64" w14:paraId="0D0ED760" w14:textId="77777777" w:rsidTr="008A3298">
        <w:trPr>
          <w:trHeight w:val="385"/>
        </w:trPr>
        <w:tc>
          <w:tcPr>
            <w:tcW w:w="851" w:type="dxa"/>
            <w:vMerge/>
          </w:tcPr>
          <w:p w14:paraId="57C4365D"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1D668320" w14:textId="77777777" w:rsidR="00B47D67" w:rsidRPr="005A6F64" w:rsidRDefault="007E3F5D">
            <w:pPr>
              <w:rPr>
                <w:sz w:val="28"/>
                <w:szCs w:val="28"/>
              </w:rPr>
            </w:pPr>
            <w:r w:rsidRPr="005A6F64">
              <w:rPr>
                <w:sz w:val="28"/>
                <w:szCs w:val="28"/>
              </w:rPr>
              <w:t>4.4.3</w:t>
            </w:r>
          </w:p>
        </w:tc>
        <w:tc>
          <w:tcPr>
            <w:tcW w:w="6663" w:type="dxa"/>
          </w:tcPr>
          <w:p w14:paraId="00C12757" w14:textId="77777777" w:rsidR="00B47D67" w:rsidRPr="005A6F64" w:rsidRDefault="007E3F5D" w:rsidP="003F5630">
            <w:pPr>
              <w:jc w:val="both"/>
              <w:rPr>
                <w:sz w:val="28"/>
                <w:szCs w:val="28"/>
              </w:rPr>
            </w:pPr>
            <w:r w:rsidRPr="005A6F64">
              <w:rPr>
                <w:sz w:val="28"/>
                <w:szCs w:val="28"/>
              </w:rPr>
              <w:t>Hosilaning geometrik maʼnosi. Funksiya grafigiga urinma tenglamasi</w:t>
            </w:r>
          </w:p>
        </w:tc>
      </w:tr>
      <w:tr w:rsidR="00B47D67" w:rsidRPr="005A6F64" w14:paraId="271D1DC6" w14:textId="77777777" w:rsidTr="008A3298">
        <w:trPr>
          <w:trHeight w:val="385"/>
        </w:trPr>
        <w:tc>
          <w:tcPr>
            <w:tcW w:w="851" w:type="dxa"/>
            <w:vMerge/>
          </w:tcPr>
          <w:p w14:paraId="0D693C25"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19351440" w14:textId="77777777" w:rsidR="00B47D67" w:rsidRPr="005A6F64" w:rsidRDefault="007E3F5D">
            <w:pPr>
              <w:rPr>
                <w:sz w:val="28"/>
                <w:szCs w:val="28"/>
              </w:rPr>
            </w:pPr>
            <w:r w:rsidRPr="005A6F64">
              <w:rPr>
                <w:sz w:val="28"/>
                <w:szCs w:val="28"/>
              </w:rPr>
              <w:t>4.4.4</w:t>
            </w:r>
          </w:p>
        </w:tc>
        <w:tc>
          <w:tcPr>
            <w:tcW w:w="6663" w:type="dxa"/>
          </w:tcPr>
          <w:p w14:paraId="24568AF2" w14:textId="77777777" w:rsidR="00B47D67" w:rsidRPr="005A6F64" w:rsidRDefault="007E3F5D" w:rsidP="003F5630">
            <w:pPr>
              <w:jc w:val="both"/>
              <w:rPr>
                <w:sz w:val="28"/>
                <w:szCs w:val="28"/>
              </w:rPr>
            </w:pPr>
            <w:r w:rsidRPr="005A6F64">
              <w:rPr>
                <w:sz w:val="28"/>
                <w:szCs w:val="28"/>
              </w:rPr>
              <w:t>Yigʻindi, ayirma, koʻpaytma va boʻlinmaning hosilasi</w:t>
            </w:r>
          </w:p>
        </w:tc>
      </w:tr>
      <w:tr w:rsidR="00B47D67" w:rsidRPr="005A6F64" w14:paraId="068E7C6E" w14:textId="77777777" w:rsidTr="008A3298">
        <w:trPr>
          <w:trHeight w:val="385"/>
        </w:trPr>
        <w:tc>
          <w:tcPr>
            <w:tcW w:w="851" w:type="dxa"/>
            <w:vMerge/>
          </w:tcPr>
          <w:p w14:paraId="230C0B70"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201F82FF" w14:textId="77777777" w:rsidR="00B47D67" w:rsidRPr="005A6F64" w:rsidRDefault="007E3F5D">
            <w:pPr>
              <w:rPr>
                <w:sz w:val="28"/>
                <w:szCs w:val="28"/>
              </w:rPr>
            </w:pPr>
            <w:r w:rsidRPr="005A6F64">
              <w:rPr>
                <w:sz w:val="28"/>
                <w:szCs w:val="28"/>
              </w:rPr>
              <w:t>4.4.5</w:t>
            </w:r>
          </w:p>
        </w:tc>
        <w:tc>
          <w:tcPr>
            <w:tcW w:w="6663" w:type="dxa"/>
          </w:tcPr>
          <w:p w14:paraId="73F12E6A" w14:textId="77777777" w:rsidR="00B47D67" w:rsidRPr="005A6F64" w:rsidRDefault="007E3F5D" w:rsidP="003F5630">
            <w:pPr>
              <w:jc w:val="both"/>
              <w:rPr>
                <w:sz w:val="28"/>
                <w:szCs w:val="28"/>
              </w:rPr>
            </w:pPr>
            <w:r w:rsidRPr="005A6F64">
              <w:rPr>
                <w:sz w:val="28"/>
                <w:szCs w:val="28"/>
              </w:rPr>
              <w:t>Asosiy elementar funksiyalarning hosilalari</w:t>
            </w:r>
          </w:p>
        </w:tc>
      </w:tr>
      <w:tr w:rsidR="00B47D67" w:rsidRPr="005A6F64" w14:paraId="5768C797" w14:textId="77777777" w:rsidTr="008A3298">
        <w:trPr>
          <w:trHeight w:val="385"/>
        </w:trPr>
        <w:tc>
          <w:tcPr>
            <w:tcW w:w="851" w:type="dxa"/>
            <w:vMerge w:val="restart"/>
          </w:tcPr>
          <w:p w14:paraId="234830A6" w14:textId="77777777" w:rsidR="00B47D67" w:rsidRPr="005A6F64" w:rsidRDefault="007E3F5D">
            <w:pPr>
              <w:rPr>
                <w:sz w:val="28"/>
                <w:szCs w:val="28"/>
              </w:rPr>
            </w:pPr>
            <w:r w:rsidRPr="005A6F64">
              <w:rPr>
                <w:sz w:val="28"/>
                <w:szCs w:val="28"/>
              </w:rPr>
              <w:t>4.5</w:t>
            </w:r>
          </w:p>
        </w:tc>
        <w:tc>
          <w:tcPr>
            <w:tcW w:w="2268" w:type="dxa"/>
          </w:tcPr>
          <w:p w14:paraId="237F1BFC" w14:textId="77777777" w:rsidR="00B47D67" w:rsidRPr="005A6F64" w:rsidRDefault="00B47D67">
            <w:pPr>
              <w:rPr>
                <w:sz w:val="28"/>
                <w:szCs w:val="28"/>
              </w:rPr>
            </w:pPr>
          </w:p>
        </w:tc>
        <w:tc>
          <w:tcPr>
            <w:tcW w:w="6663" w:type="dxa"/>
          </w:tcPr>
          <w:p w14:paraId="5E61578E" w14:textId="77777777" w:rsidR="00B47D67" w:rsidRPr="005A6F64" w:rsidRDefault="007E3F5D" w:rsidP="003F5630">
            <w:pPr>
              <w:jc w:val="both"/>
              <w:rPr>
                <w:sz w:val="28"/>
                <w:szCs w:val="28"/>
              </w:rPr>
            </w:pPr>
            <w:r w:rsidRPr="005A6F64">
              <w:rPr>
                <w:sz w:val="28"/>
                <w:szCs w:val="28"/>
              </w:rPr>
              <w:t>Funksiyalarni tekshirish</w:t>
            </w:r>
          </w:p>
        </w:tc>
      </w:tr>
      <w:tr w:rsidR="00B47D67" w:rsidRPr="005A6F64" w14:paraId="786358AA" w14:textId="77777777" w:rsidTr="008A3298">
        <w:trPr>
          <w:trHeight w:val="385"/>
        </w:trPr>
        <w:tc>
          <w:tcPr>
            <w:tcW w:w="851" w:type="dxa"/>
            <w:vMerge/>
          </w:tcPr>
          <w:p w14:paraId="69BDBFFF"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2F7B992A" w14:textId="77777777" w:rsidR="00B47D67" w:rsidRPr="005A6F64" w:rsidRDefault="007E3F5D">
            <w:pPr>
              <w:rPr>
                <w:sz w:val="28"/>
                <w:szCs w:val="28"/>
              </w:rPr>
            </w:pPr>
            <w:r w:rsidRPr="005A6F64">
              <w:rPr>
                <w:sz w:val="28"/>
                <w:szCs w:val="28"/>
              </w:rPr>
              <w:t>4.5.1</w:t>
            </w:r>
          </w:p>
        </w:tc>
        <w:tc>
          <w:tcPr>
            <w:tcW w:w="6663" w:type="dxa"/>
          </w:tcPr>
          <w:p w14:paraId="33AFBFF1" w14:textId="77777777" w:rsidR="00B47D67" w:rsidRPr="005A6F64" w:rsidRDefault="007E3F5D" w:rsidP="003F5630">
            <w:pPr>
              <w:jc w:val="both"/>
              <w:rPr>
                <w:sz w:val="28"/>
                <w:szCs w:val="28"/>
              </w:rPr>
            </w:pPr>
            <w:r w:rsidRPr="005A6F64">
              <w:rPr>
                <w:sz w:val="28"/>
                <w:szCs w:val="28"/>
              </w:rPr>
              <w:t>Hosila yordamida funksiyalarni tekshirish va grafiklarni</w:t>
            </w:r>
            <w:r w:rsidR="003F5630" w:rsidRPr="005A6F64">
              <w:rPr>
                <w:sz w:val="28"/>
                <w:szCs w:val="28"/>
                <w:lang w:val="en-US"/>
              </w:rPr>
              <w:t xml:space="preserve"> </w:t>
            </w:r>
            <w:r w:rsidRPr="005A6F64">
              <w:rPr>
                <w:sz w:val="28"/>
                <w:szCs w:val="28"/>
              </w:rPr>
              <w:t>qurish</w:t>
            </w:r>
          </w:p>
        </w:tc>
      </w:tr>
      <w:tr w:rsidR="00B47D67" w:rsidRPr="005A6F64" w14:paraId="172266BF" w14:textId="77777777" w:rsidTr="008A3298">
        <w:trPr>
          <w:trHeight w:val="385"/>
        </w:trPr>
        <w:tc>
          <w:tcPr>
            <w:tcW w:w="851" w:type="dxa"/>
            <w:vMerge/>
          </w:tcPr>
          <w:p w14:paraId="164D62FA"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31DAD5FB" w14:textId="77777777" w:rsidR="00B47D67" w:rsidRPr="005A6F64" w:rsidRDefault="007E3F5D">
            <w:pPr>
              <w:rPr>
                <w:sz w:val="28"/>
                <w:szCs w:val="28"/>
              </w:rPr>
            </w:pPr>
            <w:r w:rsidRPr="005A6F64">
              <w:rPr>
                <w:sz w:val="28"/>
                <w:szCs w:val="28"/>
              </w:rPr>
              <w:t>4.5.2</w:t>
            </w:r>
          </w:p>
        </w:tc>
        <w:tc>
          <w:tcPr>
            <w:tcW w:w="6663" w:type="dxa"/>
          </w:tcPr>
          <w:p w14:paraId="334FCAC3" w14:textId="77777777" w:rsidR="00B47D67" w:rsidRPr="005A6F64" w:rsidRDefault="007E3F5D" w:rsidP="003F5630">
            <w:pPr>
              <w:rPr>
                <w:sz w:val="28"/>
                <w:szCs w:val="28"/>
              </w:rPr>
            </w:pPr>
            <w:r w:rsidRPr="005A6F64">
              <w:rPr>
                <w:sz w:val="28"/>
                <w:szCs w:val="28"/>
              </w:rPr>
              <w:t>Hosila yordamida amaliy, shu jumladan ijtimoiy-iqtisodiy</w:t>
            </w:r>
            <w:r w:rsidR="003F5630" w:rsidRPr="005A6F64">
              <w:rPr>
                <w:sz w:val="28"/>
                <w:szCs w:val="28"/>
                <w:lang w:val="en-US"/>
              </w:rPr>
              <w:t xml:space="preserve"> </w:t>
            </w:r>
            <w:r w:rsidR="003F5630" w:rsidRPr="005A6F64">
              <w:rPr>
                <w:sz w:val="28"/>
                <w:szCs w:val="28"/>
              </w:rPr>
              <w:t>masalalarning</w:t>
            </w:r>
            <w:r w:rsidR="003F5630" w:rsidRPr="005A6F64">
              <w:rPr>
                <w:sz w:val="28"/>
                <w:szCs w:val="28"/>
                <w:lang w:val="en-US"/>
              </w:rPr>
              <w:t xml:space="preserve"> </w:t>
            </w:r>
            <w:r w:rsidR="003F5630" w:rsidRPr="005A6F64">
              <w:rPr>
                <w:sz w:val="28"/>
                <w:szCs w:val="28"/>
              </w:rPr>
              <w:t>eng</w:t>
            </w:r>
            <w:r w:rsidR="003F5630" w:rsidRPr="005A6F64">
              <w:rPr>
                <w:sz w:val="28"/>
                <w:szCs w:val="28"/>
                <w:lang w:val="en-US"/>
              </w:rPr>
              <w:t xml:space="preserve"> </w:t>
            </w:r>
            <w:r w:rsidRPr="005A6F64">
              <w:rPr>
                <w:sz w:val="28"/>
                <w:szCs w:val="28"/>
              </w:rPr>
              <w:t>maqbul</w:t>
            </w:r>
            <w:r w:rsidR="003F5630" w:rsidRPr="005A6F64">
              <w:rPr>
                <w:sz w:val="28"/>
                <w:szCs w:val="28"/>
                <w:lang w:val="en-US"/>
              </w:rPr>
              <w:t xml:space="preserve"> </w:t>
            </w:r>
            <w:r w:rsidRPr="005A6F64">
              <w:rPr>
                <w:sz w:val="28"/>
                <w:szCs w:val="28"/>
              </w:rPr>
              <w:t>yechimlarini</w:t>
            </w:r>
            <w:r w:rsidR="003F5630" w:rsidRPr="005A6F64">
              <w:rPr>
                <w:sz w:val="28"/>
                <w:szCs w:val="28"/>
                <w:lang w:val="en-US"/>
              </w:rPr>
              <w:t xml:space="preserve"> </w:t>
            </w:r>
            <w:r w:rsidRPr="005A6F64">
              <w:rPr>
                <w:sz w:val="28"/>
                <w:szCs w:val="28"/>
              </w:rPr>
              <w:t>topishga doir misollar</w:t>
            </w:r>
          </w:p>
        </w:tc>
      </w:tr>
      <w:tr w:rsidR="007E3F5D" w:rsidRPr="005A6F64" w14:paraId="22F92D49" w14:textId="77777777" w:rsidTr="008A3298">
        <w:trPr>
          <w:trHeight w:val="385"/>
        </w:trPr>
        <w:tc>
          <w:tcPr>
            <w:tcW w:w="851" w:type="dxa"/>
            <w:vMerge w:val="restart"/>
          </w:tcPr>
          <w:p w14:paraId="1DCC60F1" w14:textId="77777777" w:rsidR="007E3F5D" w:rsidRPr="005A6F64" w:rsidRDefault="007E3F5D">
            <w:pPr>
              <w:rPr>
                <w:sz w:val="28"/>
                <w:szCs w:val="28"/>
              </w:rPr>
            </w:pPr>
            <w:r w:rsidRPr="005A6F64">
              <w:rPr>
                <w:sz w:val="28"/>
                <w:szCs w:val="28"/>
              </w:rPr>
              <w:t>4.6</w:t>
            </w:r>
          </w:p>
        </w:tc>
        <w:tc>
          <w:tcPr>
            <w:tcW w:w="8931" w:type="dxa"/>
            <w:gridSpan w:val="2"/>
            <w:vAlign w:val="center"/>
          </w:tcPr>
          <w:p w14:paraId="44AFAFD4" w14:textId="77777777" w:rsidR="007E3F5D" w:rsidRPr="005A6F64" w:rsidRDefault="007E3F5D" w:rsidP="007E3F5D">
            <w:pPr>
              <w:jc w:val="center"/>
              <w:rPr>
                <w:sz w:val="28"/>
                <w:szCs w:val="28"/>
              </w:rPr>
            </w:pPr>
            <w:r w:rsidRPr="005A6F64">
              <w:rPr>
                <w:i/>
                <w:sz w:val="28"/>
                <w:szCs w:val="28"/>
              </w:rPr>
              <w:t>Boshlangʻich funksiya va integral</w:t>
            </w:r>
          </w:p>
        </w:tc>
      </w:tr>
      <w:tr w:rsidR="00B47D67" w:rsidRPr="005A6F64" w14:paraId="0D61CE0F" w14:textId="77777777" w:rsidTr="008A3298">
        <w:trPr>
          <w:trHeight w:val="385"/>
        </w:trPr>
        <w:tc>
          <w:tcPr>
            <w:tcW w:w="851" w:type="dxa"/>
            <w:vMerge/>
          </w:tcPr>
          <w:p w14:paraId="4C4B181E"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77E9257D" w14:textId="77777777" w:rsidR="00B47D67" w:rsidRPr="005A6F64" w:rsidRDefault="007E3F5D">
            <w:pPr>
              <w:rPr>
                <w:sz w:val="28"/>
                <w:szCs w:val="28"/>
              </w:rPr>
            </w:pPr>
            <w:r w:rsidRPr="005A6F64">
              <w:rPr>
                <w:sz w:val="28"/>
                <w:szCs w:val="28"/>
              </w:rPr>
              <w:t>4.6.1</w:t>
            </w:r>
          </w:p>
        </w:tc>
        <w:tc>
          <w:tcPr>
            <w:tcW w:w="6663" w:type="dxa"/>
          </w:tcPr>
          <w:p w14:paraId="46503082" w14:textId="77777777" w:rsidR="00B47D67" w:rsidRPr="005A6F64" w:rsidRDefault="007E3F5D">
            <w:pPr>
              <w:rPr>
                <w:sz w:val="28"/>
                <w:szCs w:val="28"/>
              </w:rPr>
            </w:pPr>
            <w:r w:rsidRPr="005A6F64">
              <w:rPr>
                <w:sz w:val="28"/>
                <w:szCs w:val="28"/>
              </w:rPr>
              <w:t>Elementar funksiyalarning boshlangʻich funksiyalari</w:t>
            </w:r>
          </w:p>
        </w:tc>
      </w:tr>
      <w:tr w:rsidR="00B47D67" w:rsidRPr="005A6F64" w14:paraId="4177DCBA" w14:textId="77777777" w:rsidTr="008A3298">
        <w:trPr>
          <w:trHeight w:val="385"/>
        </w:trPr>
        <w:tc>
          <w:tcPr>
            <w:tcW w:w="851" w:type="dxa"/>
            <w:vMerge/>
          </w:tcPr>
          <w:p w14:paraId="7C2ADF53"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13C6771B" w14:textId="77777777" w:rsidR="00B47D67" w:rsidRPr="005A6F64" w:rsidRDefault="007E3F5D">
            <w:pPr>
              <w:rPr>
                <w:sz w:val="28"/>
                <w:szCs w:val="28"/>
              </w:rPr>
            </w:pPr>
            <w:r w:rsidRPr="005A6F64">
              <w:rPr>
                <w:sz w:val="28"/>
                <w:szCs w:val="28"/>
              </w:rPr>
              <w:t>4.6.2</w:t>
            </w:r>
          </w:p>
        </w:tc>
        <w:tc>
          <w:tcPr>
            <w:tcW w:w="6663" w:type="dxa"/>
          </w:tcPr>
          <w:p w14:paraId="3FD3F557" w14:textId="77777777" w:rsidR="00B47D67" w:rsidRPr="005A6F64" w:rsidRDefault="007E3F5D">
            <w:pPr>
              <w:rPr>
                <w:sz w:val="28"/>
                <w:szCs w:val="28"/>
              </w:rPr>
            </w:pPr>
            <w:r w:rsidRPr="005A6F64">
              <w:rPr>
                <w:sz w:val="28"/>
                <w:szCs w:val="28"/>
              </w:rPr>
              <w:t>Integralning amaliy masalalarni yechishda qoʻllanilishiga doir masalalar</w:t>
            </w:r>
          </w:p>
        </w:tc>
      </w:tr>
      <w:tr w:rsidR="007E3F5D" w:rsidRPr="005A6F64" w14:paraId="163F7CF2" w14:textId="77777777" w:rsidTr="008A3298">
        <w:trPr>
          <w:trHeight w:val="385"/>
        </w:trPr>
        <w:tc>
          <w:tcPr>
            <w:tcW w:w="851" w:type="dxa"/>
          </w:tcPr>
          <w:p w14:paraId="2E5BA868" w14:textId="77777777" w:rsidR="007E3F5D" w:rsidRPr="005A6F64" w:rsidRDefault="007E3F5D">
            <w:pPr>
              <w:rPr>
                <w:sz w:val="28"/>
                <w:szCs w:val="28"/>
              </w:rPr>
            </w:pPr>
            <w:r w:rsidRPr="005A6F64">
              <w:rPr>
                <w:b/>
                <w:sz w:val="28"/>
                <w:szCs w:val="28"/>
              </w:rPr>
              <w:t xml:space="preserve">  V</w:t>
            </w:r>
          </w:p>
        </w:tc>
        <w:tc>
          <w:tcPr>
            <w:tcW w:w="8931" w:type="dxa"/>
            <w:gridSpan w:val="2"/>
            <w:vAlign w:val="center"/>
          </w:tcPr>
          <w:p w14:paraId="0D5879A6" w14:textId="77777777" w:rsidR="007E3F5D" w:rsidRPr="005A6F64" w:rsidRDefault="007E3F5D" w:rsidP="007E3F5D">
            <w:pPr>
              <w:jc w:val="center"/>
              <w:rPr>
                <w:sz w:val="28"/>
                <w:szCs w:val="28"/>
              </w:rPr>
            </w:pPr>
            <w:r w:rsidRPr="005A6F64">
              <w:rPr>
                <w:b/>
                <w:color w:val="000000"/>
                <w:sz w:val="28"/>
                <w:szCs w:val="28"/>
              </w:rPr>
              <w:t>KOMBINATORIKA, EHTIMOLLAR NAZARIYASI VA MATEMATIK STATISTIKA ELEMENTLARI</w:t>
            </w:r>
          </w:p>
        </w:tc>
      </w:tr>
      <w:tr w:rsidR="00B47D67" w:rsidRPr="005A6F64" w14:paraId="7FF685AD" w14:textId="77777777" w:rsidTr="008A3298">
        <w:trPr>
          <w:trHeight w:val="385"/>
        </w:trPr>
        <w:tc>
          <w:tcPr>
            <w:tcW w:w="851" w:type="dxa"/>
            <w:vMerge w:val="restart"/>
          </w:tcPr>
          <w:p w14:paraId="1CA906C4" w14:textId="77777777" w:rsidR="00B47D67" w:rsidRPr="005A6F64" w:rsidRDefault="007E3F5D">
            <w:pPr>
              <w:rPr>
                <w:sz w:val="28"/>
                <w:szCs w:val="28"/>
              </w:rPr>
            </w:pPr>
            <w:r w:rsidRPr="005A6F64">
              <w:rPr>
                <w:sz w:val="28"/>
                <w:szCs w:val="28"/>
              </w:rPr>
              <w:t>5.1</w:t>
            </w:r>
          </w:p>
        </w:tc>
        <w:tc>
          <w:tcPr>
            <w:tcW w:w="2268" w:type="dxa"/>
          </w:tcPr>
          <w:p w14:paraId="1B753F2F" w14:textId="77777777" w:rsidR="00B47D67" w:rsidRPr="005A6F64" w:rsidRDefault="00B47D67">
            <w:pPr>
              <w:rPr>
                <w:sz w:val="28"/>
                <w:szCs w:val="28"/>
              </w:rPr>
            </w:pPr>
          </w:p>
        </w:tc>
        <w:tc>
          <w:tcPr>
            <w:tcW w:w="6663" w:type="dxa"/>
          </w:tcPr>
          <w:p w14:paraId="7C05A777" w14:textId="77777777" w:rsidR="00B47D67" w:rsidRPr="005A6F64" w:rsidRDefault="007E3F5D">
            <w:pPr>
              <w:rPr>
                <w:sz w:val="28"/>
                <w:szCs w:val="28"/>
              </w:rPr>
            </w:pPr>
            <w:r w:rsidRPr="005A6F64">
              <w:rPr>
                <w:i/>
                <w:sz w:val="28"/>
                <w:szCs w:val="28"/>
              </w:rPr>
              <w:t>Kombinatorika elementlari</w:t>
            </w:r>
          </w:p>
        </w:tc>
      </w:tr>
      <w:tr w:rsidR="00B47D67" w:rsidRPr="005A6F64" w14:paraId="352D703E" w14:textId="77777777" w:rsidTr="008A3298">
        <w:trPr>
          <w:trHeight w:val="385"/>
        </w:trPr>
        <w:tc>
          <w:tcPr>
            <w:tcW w:w="851" w:type="dxa"/>
            <w:vMerge/>
          </w:tcPr>
          <w:p w14:paraId="2F732B05"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70462B51" w14:textId="77777777" w:rsidR="00B47D67" w:rsidRPr="005A6F64" w:rsidRDefault="007E3F5D">
            <w:pPr>
              <w:rPr>
                <w:sz w:val="28"/>
                <w:szCs w:val="28"/>
              </w:rPr>
            </w:pPr>
            <w:r w:rsidRPr="005A6F64">
              <w:rPr>
                <w:sz w:val="28"/>
                <w:szCs w:val="28"/>
              </w:rPr>
              <w:t>5.1.1</w:t>
            </w:r>
          </w:p>
        </w:tc>
        <w:tc>
          <w:tcPr>
            <w:tcW w:w="6663" w:type="dxa"/>
          </w:tcPr>
          <w:p w14:paraId="4EF8ADB9" w14:textId="77777777" w:rsidR="00B47D67" w:rsidRPr="005A6F64" w:rsidRDefault="007E3F5D">
            <w:pPr>
              <w:rPr>
                <w:sz w:val="28"/>
                <w:szCs w:val="28"/>
              </w:rPr>
            </w:pPr>
            <w:r w:rsidRPr="005A6F64">
              <w:rPr>
                <w:sz w:val="28"/>
                <w:szCs w:val="28"/>
              </w:rPr>
              <w:t>Ketma-ket tanlamalar. Bir vaqtda tanlanadigan tanlamalar</w:t>
            </w:r>
          </w:p>
        </w:tc>
      </w:tr>
      <w:tr w:rsidR="00B47D67" w:rsidRPr="005A6F64" w14:paraId="46486EE0" w14:textId="77777777" w:rsidTr="008A3298">
        <w:trPr>
          <w:trHeight w:val="385"/>
        </w:trPr>
        <w:tc>
          <w:tcPr>
            <w:tcW w:w="851" w:type="dxa"/>
            <w:vMerge/>
          </w:tcPr>
          <w:p w14:paraId="2B37D2CA" w14:textId="77777777" w:rsidR="00B47D67" w:rsidRPr="005A6F64" w:rsidRDefault="00B47D67">
            <w:pPr>
              <w:pBdr>
                <w:top w:val="nil"/>
                <w:left w:val="nil"/>
                <w:bottom w:val="nil"/>
                <w:right w:val="nil"/>
                <w:between w:val="nil"/>
              </w:pBdr>
              <w:spacing w:line="276" w:lineRule="auto"/>
              <w:rPr>
                <w:sz w:val="28"/>
                <w:szCs w:val="28"/>
              </w:rPr>
            </w:pPr>
          </w:p>
        </w:tc>
        <w:tc>
          <w:tcPr>
            <w:tcW w:w="2268" w:type="dxa"/>
          </w:tcPr>
          <w:p w14:paraId="179E682D" w14:textId="77777777" w:rsidR="00B47D67" w:rsidRPr="005A6F64" w:rsidRDefault="007E3F5D">
            <w:pPr>
              <w:rPr>
                <w:sz w:val="28"/>
                <w:szCs w:val="28"/>
              </w:rPr>
            </w:pPr>
            <w:r w:rsidRPr="005A6F64">
              <w:rPr>
                <w:sz w:val="28"/>
                <w:szCs w:val="28"/>
              </w:rPr>
              <w:t>5.1.2</w:t>
            </w:r>
          </w:p>
        </w:tc>
        <w:tc>
          <w:tcPr>
            <w:tcW w:w="6663" w:type="dxa"/>
          </w:tcPr>
          <w:p w14:paraId="330F4331" w14:textId="77777777" w:rsidR="00B47D67" w:rsidRPr="005A6F64" w:rsidRDefault="007E3F5D">
            <w:pPr>
              <w:rPr>
                <w:sz w:val="28"/>
                <w:szCs w:val="28"/>
              </w:rPr>
            </w:pPr>
            <w:r w:rsidRPr="005A6F64">
              <w:rPr>
                <w:sz w:val="28"/>
                <w:szCs w:val="28"/>
              </w:rPr>
              <w:t>Oʻrinlashtirish, oʻrin almashtirishlar va guruhlash soni</w:t>
            </w:r>
          </w:p>
          <w:p w14:paraId="6B917528" w14:textId="77777777" w:rsidR="00B47D67" w:rsidRPr="005A6F64" w:rsidRDefault="007E3F5D">
            <w:pPr>
              <w:rPr>
                <w:sz w:val="28"/>
                <w:szCs w:val="28"/>
              </w:rPr>
            </w:pPr>
            <w:r w:rsidRPr="005A6F64">
              <w:rPr>
                <w:sz w:val="28"/>
                <w:szCs w:val="28"/>
              </w:rPr>
              <w:t>uchun formulalari. Nyuton binomi</w:t>
            </w:r>
          </w:p>
        </w:tc>
      </w:tr>
      <w:tr w:rsidR="007E3F5D" w:rsidRPr="005A6F64" w14:paraId="67D0F06E" w14:textId="77777777" w:rsidTr="008A3298">
        <w:trPr>
          <w:trHeight w:val="385"/>
        </w:trPr>
        <w:tc>
          <w:tcPr>
            <w:tcW w:w="851" w:type="dxa"/>
          </w:tcPr>
          <w:p w14:paraId="63D25E37" w14:textId="77777777" w:rsidR="007E3F5D" w:rsidRPr="005A6F64" w:rsidRDefault="007E3F5D">
            <w:pPr>
              <w:rPr>
                <w:sz w:val="28"/>
                <w:szCs w:val="28"/>
              </w:rPr>
            </w:pPr>
            <w:r w:rsidRPr="005A6F64">
              <w:rPr>
                <w:sz w:val="28"/>
                <w:szCs w:val="28"/>
              </w:rPr>
              <w:t>5.2</w:t>
            </w:r>
          </w:p>
        </w:tc>
        <w:tc>
          <w:tcPr>
            <w:tcW w:w="8931" w:type="dxa"/>
            <w:gridSpan w:val="2"/>
            <w:vAlign w:val="center"/>
          </w:tcPr>
          <w:p w14:paraId="187551D4" w14:textId="77777777" w:rsidR="007E3F5D" w:rsidRPr="005A6F64" w:rsidRDefault="007E3F5D" w:rsidP="007E3F5D">
            <w:pPr>
              <w:jc w:val="center"/>
              <w:rPr>
                <w:sz w:val="28"/>
                <w:szCs w:val="28"/>
              </w:rPr>
            </w:pPr>
            <w:r w:rsidRPr="005A6F64">
              <w:rPr>
                <w:i/>
                <w:sz w:val="28"/>
                <w:szCs w:val="28"/>
              </w:rPr>
              <w:t>Kombinatorika elementlari</w:t>
            </w:r>
          </w:p>
        </w:tc>
      </w:tr>
      <w:tr w:rsidR="00B47D67" w:rsidRPr="005A6F64" w14:paraId="74B0306F" w14:textId="77777777" w:rsidTr="008A3298">
        <w:trPr>
          <w:trHeight w:val="385"/>
        </w:trPr>
        <w:tc>
          <w:tcPr>
            <w:tcW w:w="851" w:type="dxa"/>
          </w:tcPr>
          <w:p w14:paraId="55A49190" w14:textId="77777777" w:rsidR="00B47D67" w:rsidRPr="005A6F64" w:rsidRDefault="00B47D67">
            <w:pPr>
              <w:rPr>
                <w:sz w:val="28"/>
                <w:szCs w:val="28"/>
              </w:rPr>
            </w:pPr>
          </w:p>
        </w:tc>
        <w:tc>
          <w:tcPr>
            <w:tcW w:w="2268" w:type="dxa"/>
          </w:tcPr>
          <w:p w14:paraId="257126D8" w14:textId="77777777" w:rsidR="00B47D67" w:rsidRPr="005A6F64" w:rsidRDefault="007E3F5D">
            <w:pPr>
              <w:rPr>
                <w:sz w:val="28"/>
                <w:szCs w:val="28"/>
              </w:rPr>
            </w:pPr>
            <w:r w:rsidRPr="005A6F64">
              <w:rPr>
                <w:sz w:val="28"/>
                <w:szCs w:val="28"/>
              </w:rPr>
              <w:t>5.1.1</w:t>
            </w:r>
          </w:p>
        </w:tc>
        <w:tc>
          <w:tcPr>
            <w:tcW w:w="6663" w:type="dxa"/>
          </w:tcPr>
          <w:p w14:paraId="00EBE4AB" w14:textId="77777777" w:rsidR="00B47D67" w:rsidRPr="005A6F64" w:rsidRDefault="007E3F5D">
            <w:pPr>
              <w:rPr>
                <w:sz w:val="28"/>
                <w:szCs w:val="28"/>
              </w:rPr>
            </w:pPr>
            <w:r w:rsidRPr="005A6F64">
              <w:rPr>
                <w:sz w:val="28"/>
                <w:szCs w:val="28"/>
              </w:rPr>
              <w:t>Ketma-ket tanlamalar. Bir vaqtda tanlanadigan tanlamalar</w:t>
            </w:r>
          </w:p>
        </w:tc>
      </w:tr>
      <w:tr w:rsidR="00B47D67" w:rsidRPr="005A6F64" w14:paraId="5F8E0FD5" w14:textId="77777777" w:rsidTr="008A3298">
        <w:trPr>
          <w:trHeight w:val="385"/>
        </w:trPr>
        <w:tc>
          <w:tcPr>
            <w:tcW w:w="851" w:type="dxa"/>
          </w:tcPr>
          <w:p w14:paraId="263F1AFF" w14:textId="77777777" w:rsidR="00B47D67" w:rsidRPr="005A6F64" w:rsidRDefault="00B47D67">
            <w:pPr>
              <w:rPr>
                <w:sz w:val="28"/>
                <w:szCs w:val="28"/>
              </w:rPr>
            </w:pPr>
          </w:p>
        </w:tc>
        <w:tc>
          <w:tcPr>
            <w:tcW w:w="2268" w:type="dxa"/>
          </w:tcPr>
          <w:p w14:paraId="5DFB73A3" w14:textId="77777777" w:rsidR="00B47D67" w:rsidRPr="005A6F64" w:rsidRDefault="007E3F5D">
            <w:pPr>
              <w:rPr>
                <w:sz w:val="28"/>
                <w:szCs w:val="28"/>
              </w:rPr>
            </w:pPr>
            <w:r w:rsidRPr="005A6F64">
              <w:rPr>
                <w:sz w:val="28"/>
                <w:szCs w:val="28"/>
              </w:rPr>
              <w:t>5.1.2</w:t>
            </w:r>
          </w:p>
        </w:tc>
        <w:tc>
          <w:tcPr>
            <w:tcW w:w="6663" w:type="dxa"/>
          </w:tcPr>
          <w:p w14:paraId="12902D9A" w14:textId="77777777" w:rsidR="00B47D67" w:rsidRPr="005A6F64" w:rsidRDefault="007E3F5D">
            <w:pPr>
              <w:rPr>
                <w:sz w:val="28"/>
                <w:szCs w:val="28"/>
              </w:rPr>
            </w:pPr>
            <w:r w:rsidRPr="005A6F64">
              <w:rPr>
                <w:sz w:val="28"/>
                <w:szCs w:val="28"/>
              </w:rPr>
              <w:t>Oʻrinlashtirish, oʻrin almashtirishlar va guruhlash soni</w:t>
            </w:r>
          </w:p>
          <w:p w14:paraId="40322A50" w14:textId="77777777" w:rsidR="00B47D67" w:rsidRPr="005A6F64" w:rsidRDefault="007E3F5D">
            <w:pPr>
              <w:rPr>
                <w:sz w:val="28"/>
                <w:szCs w:val="28"/>
              </w:rPr>
            </w:pPr>
            <w:r w:rsidRPr="005A6F64">
              <w:rPr>
                <w:sz w:val="28"/>
                <w:szCs w:val="28"/>
              </w:rPr>
              <w:t>uchun formulalari. Nyuton binomi</w:t>
            </w:r>
          </w:p>
        </w:tc>
      </w:tr>
      <w:tr w:rsidR="007E3F5D" w:rsidRPr="005A6F64" w14:paraId="02BB4795" w14:textId="77777777" w:rsidTr="008A3298">
        <w:trPr>
          <w:trHeight w:val="385"/>
        </w:trPr>
        <w:tc>
          <w:tcPr>
            <w:tcW w:w="851" w:type="dxa"/>
          </w:tcPr>
          <w:p w14:paraId="6802573C" w14:textId="77777777" w:rsidR="007E3F5D" w:rsidRPr="005A6F64" w:rsidRDefault="007E3F5D">
            <w:pPr>
              <w:rPr>
                <w:sz w:val="28"/>
                <w:szCs w:val="28"/>
              </w:rPr>
            </w:pPr>
            <w:r w:rsidRPr="005A6F64">
              <w:rPr>
                <w:sz w:val="28"/>
                <w:szCs w:val="28"/>
              </w:rPr>
              <w:t>5.3</w:t>
            </w:r>
          </w:p>
        </w:tc>
        <w:tc>
          <w:tcPr>
            <w:tcW w:w="8931" w:type="dxa"/>
            <w:gridSpan w:val="2"/>
            <w:vAlign w:val="center"/>
          </w:tcPr>
          <w:p w14:paraId="3CD9987A" w14:textId="77777777" w:rsidR="007E3F5D" w:rsidRPr="005A6F64" w:rsidRDefault="007E3F5D" w:rsidP="007E3F5D">
            <w:pPr>
              <w:jc w:val="center"/>
              <w:rPr>
                <w:sz w:val="28"/>
                <w:szCs w:val="28"/>
              </w:rPr>
            </w:pPr>
            <w:r w:rsidRPr="005A6F64">
              <w:rPr>
                <w:i/>
                <w:sz w:val="28"/>
                <w:szCs w:val="28"/>
              </w:rPr>
              <w:t>Ehtimollar nazariyasining elementlari</w:t>
            </w:r>
          </w:p>
        </w:tc>
      </w:tr>
      <w:tr w:rsidR="00B47D67" w:rsidRPr="005A6F64" w14:paraId="05D13DF6" w14:textId="77777777" w:rsidTr="008A3298">
        <w:trPr>
          <w:trHeight w:val="385"/>
        </w:trPr>
        <w:tc>
          <w:tcPr>
            <w:tcW w:w="851" w:type="dxa"/>
          </w:tcPr>
          <w:p w14:paraId="65B5C8A3" w14:textId="77777777" w:rsidR="00B47D67" w:rsidRPr="005A6F64" w:rsidRDefault="00B47D67">
            <w:pPr>
              <w:rPr>
                <w:sz w:val="28"/>
                <w:szCs w:val="28"/>
              </w:rPr>
            </w:pPr>
          </w:p>
        </w:tc>
        <w:tc>
          <w:tcPr>
            <w:tcW w:w="2268" w:type="dxa"/>
          </w:tcPr>
          <w:p w14:paraId="09DF0730" w14:textId="77777777" w:rsidR="00B47D67" w:rsidRPr="005A6F64" w:rsidRDefault="007E3F5D">
            <w:pPr>
              <w:rPr>
                <w:sz w:val="28"/>
                <w:szCs w:val="28"/>
              </w:rPr>
            </w:pPr>
            <w:r w:rsidRPr="005A6F64">
              <w:rPr>
                <w:sz w:val="28"/>
                <w:szCs w:val="28"/>
              </w:rPr>
              <w:t>5.3.1</w:t>
            </w:r>
          </w:p>
        </w:tc>
        <w:tc>
          <w:tcPr>
            <w:tcW w:w="6663" w:type="dxa"/>
          </w:tcPr>
          <w:p w14:paraId="4C236B1E" w14:textId="77777777" w:rsidR="00B47D67" w:rsidRPr="005A6F64" w:rsidRDefault="007E3F5D">
            <w:pPr>
              <w:rPr>
                <w:sz w:val="28"/>
                <w:szCs w:val="28"/>
              </w:rPr>
            </w:pPr>
            <w:r w:rsidRPr="005A6F64">
              <w:rPr>
                <w:sz w:val="28"/>
                <w:szCs w:val="28"/>
              </w:rPr>
              <w:t>Hodisalar ehtimolligi</w:t>
            </w:r>
          </w:p>
        </w:tc>
      </w:tr>
      <w:tr w:rsidR="00B47D67" w:rsidRPr="005A6F64" w14:paraId="3D990C36" w14:textId="77777777" w:rsidTr="008A3298">
        <w:trPr>
          <w:trHeight w:val="385"/>
        </w:trPr>
        <w:tc>
          <w:tcPr>
            <w:tcW w:w="851" w:type="dxa"/>
          </w:tcPr>
          <w:p w14:paraId="4742B499" w14:textId="77777777" w:rsidR="00B47D67" w:rsidRPr="005A6F64" w:rsidRDefault="00B47D67">
            <w:pPr>
              <w:rPr>
                <w:sz w:val="28"/>
                <w:szCs w:val="28"/>
              </w:rPr>
            </w:pPr>
          </w:p>
        </w:tc>
        <w:tc>
          <w:tcPr>
            <w:tcW w:w="2268" w:type="dxa"/>
          </w:tcPr>
          <w:p w14:paraId="65172E31" w14:textId="77777777" w:rsidR="00B47D67" w:rsidRPr="005A6F64" w:rsidRDefault="007E3F5D">
            <w:pPr>
              <w:rPr>
                <w:sz w:val="28"/>
                <w:szCs w:val="28"/>
              </w:rPr>
            </w:pPr>
            <w:r w:rsidRPr="005A6F64">
              <w:rPr>
                <w:sz w:val="28"/>
                <w:szCs w:val="28"/>
              </w:rPr>
              <w:t>5.3.2</w:t>
            </w:r>
          </w:p>
        </w:tc>
        <w:tc>
          <w:tcPr>
            <w:tcW w:w="6663" w:type="dxa"/>
          </w:tcPr>
          <w:p w14:paraId="4553FB1F" w14:textId="77777777" w:rsidR="00B47D67" w:rsidRPr="005A6F64" w:rsidRDefault="007E3F5D">
            <w:pPr>
              <w:rPr>
                <w:sz w:val="28"/>
                <w:szCs w:val="28"/>
              </w:rPr>
            </w:pPr>
            <w:r w:rsidRPr="005A6F64">
              <w:rPr>
                <w:sz w:val="28"/>
                <w:szCs w:val="28"/>
              </w:rPr>
              <w:t>Amaliy masalalarni yechishda ehtimollik va statistikadan</w:t>
            </w:r>
          </w:p>
          <w:p w14:paraId="41D5AEA0" w14:textId="77777777" w:rsidR="00B47D67" w:rsidRPr="005A6F64" w:rsidRDefault="007E3F5D">
            <w:pPr>
              <w:rPr>
                <w:sz w:val="28"/>
                <w:szCs w:val="28"/>
              </w:rPr>
            </w:pPr>
            <w:r w:rsidRPr="005A6F64">
              <w:rPr>
                <w:sz w:val="28"/>
                <w:szCs w:val="28"/>
              </w:rPr>
              <w:t xml:space="preserve">foydalanishga doir misollar  </w:t>
            </w:r>
          </w:p>
        </w:tc>
      </w:tr>
    </w:tbl>
    <w:p w14:paraId="33765686" w14:textId="77777777" w:rsidR="00B47D67" w:rsidRPr="005A6F64" w:rsidRDefault="00B47D67">
      <w:pPr>
        <w:rPr>
          <w:sz w:val="28"/>
          <w:szCs w:val="28"/>
        </w:rPr>
      </w:pPr>
    </w:p>
    <w:p w14:paraId="69FDCA52" w14:textId="31F4D68F" w:rsidR="00465D0D" w:rsidRPr="000766B5" w:rsidRDefault="00465D0D" w:rsidP="009F7E44">
      <w:pPr>
        <w:ind w:firstLine="709"/>
        <w:jc w:val="both"/>
        <w:rPr>
          <w:bCs/>
          <w:i/>
          <w:sz w:val="28"/>
          <w:szCs w:val="28"/>
        </w:rPr>
      </w:pPr>
      <w:r w:rsidRPr="000766B5">
        <w:rPr>
          <w:b/>
          <w:i/>
          <w:iCs/>
          <w:sz w:val="28"/>
          <w:szCs w:val="28"/>
        </w:rPr>
        <w:t>Eslatma 4</w:t>
      </w:r>
      <w:r w:rsidRPr="000766B5">
        <w:rPr>
          <w:bCs/>
          <w:i/>
          <w:sz w:val="28"/>
          <w:szCs w:val="28"/>
        </w:rPr>
        <w:t>: jadvalning birinchi ustunida matematika fanining mazmun sohalari kodi, ikkinchi ustunda baholanadigan mazmun elementi kodi va uchinchi ustunda attestatsiya test sinovida baholanadigan mazmun elementi keltirilgan.</w:t>
      </w:r>
    </w:p>
    <w:p w14:paraId="4EBF6947" w14:textId="77777777" w:rsidR="00C23EEC" w:rsidRDefault="00C23EEC" w:rsidP="008A3298">
      <w:pPr>
        <w:spacing w:before="240"/>
        <w:jc w:val="center"/>
        <w:rPr>
          <w:b/>
          <w:color w:val="244061" w:themeColor="accent1" w:themeShade="80"/>
          <w:sz w:val="28"/>
          <w:szCs w:val="28"/>
        </w:rPr>
      </w:pPr>
    </w:p>
    <w:p w14:paraId="1F2CA53C" w14:textId="6EE47DEA" w:rsidR="00B47D67" w:rsidRPr="008A3298" w:rsidRDefault="007E3F5D" w:rsidP="008A3298">
      <w:pPr>
        <w:spacing w:before="240"/>
        <w:jc w:val="center"/>
        <w:rPr>
          <w:b/>
          <w:color w:val="244061" w:themeColor="accent1" w:themeShade="80"/>
          <w:sz w:val="28"/>
          <w:szCs w:val="28"/>
        </w:rPr>
      </w:pPr>
      <w:r w:rsidRPr="008A3298">
        <w:rPr>
          <w:b/>
          <w:color w:val="244061" w:themeColor="accent1" w:themeShade="80"/>
          <w:sz w:val="28"/>
          <w:szCs w:val="28"/>
        </w:rPr>
        <w:lastRenderedPageBreak/>
        <w:t>VII</w:t>
      </w:r>
      <w:r w:rsidR="000A3439" w:rsidRPr="008A3298">
        <w:rPr>
          <w:b/>
          <w:color w:val="244061" w:themeColor="accent1" w:themeShade="80"/>
          <w:sz w:val="28"/>
          <w:szCs w:val="28"/>
          <w:lang w:val="en-US"/>
        </w:rPr>
        <w:t>I</w:t>
      </w:r>
      <w:r w:rsidRPr="008A3298">
        <w:rPr>
          <w:b/>
          <w:color w:val="244061" w:themeColor="accent1" w:themeShade="80"/>
          <w:sz w:val="28"/>
          <w:szCs w:val="28"/>
        </w:rPr>
        <w:t>. Matematika fanidan bilimlarni baholashning milliy test sinovi top</w:t>
      </w:r>
      <w:r w:rsidR="000766B5" w:rsidRPr="008A3298">
        <w:rPr>
          <w:b/>
          <w:color w:val="244061" w:themeColor="accent1" w:themeShade="80"/>
          <w:sz w:val="28"/>
          <w:szCs w:val="28"/>
        </w:rPr>
        <w:t>shiriqlarining baholash mezoni</w:t>
      </w:r>
    </w:p>
    <w:p w14:paraId="0ECBA1C0" w14:textId="3626B940" w:rsidR="00B47D67" w:rsidRPr="005A6F64" w:rsidRDefault="007E3F5D" w:rsidP="009F7E44">
      <w:pPr>
        <w:ind w:firstLine="709"/>
        <w:jc w:val="both"/>
        <w:rPr>
          <w:sz w:val="28"/>
          <w:szCs w:val="28"/>
        </w:rPr>
      </w:pPr>
      <w:r w:rsidRPr="005A6F64">
        <w:rPr>
          <w:sz w:val="28"/>
          <w:szCs w:val="28"/>
        </w:rPr>
        <w:t>Har bir test sinovi turiga qarab turli</w:t>
      </w:r>
      <w:r w:rsidR="00B96AEA" w:rsidRPr="005A6F64">
        <w:rPr>
          <w:sz w:val="28"/>
          <w:szCs w:val="28"/>
        </w:rPr>
        <w:t xml:space="preserve"> xil baholash mezonlariga koʻra</w:t>
      </w:r>
      <w:r w:rsidR="00B96AEA" w:rsidRPr="005A6F64">
        <w:rPr>
          <w:sz w:val="28"/>
          <w:szCs w:val="28"/>
          <w:lang w:val="en-US"/>
        </w:rPr>
        <w:t xml:space="preserve"> </w:t>
      </w:r>
      <w:r w:rsidRPr="005A6F64">
        <w:rPr>
          <w:sz w:val="28"/>
          <w:szCs w:val="28"/>
        </w:rPr>
        <w:t>baholanadi.</w:t>
      </w:r>
    </w:p>
    <w:p w14:paraId="35090A02" w14:textId="77777777" w:rsidR="00B47D67" w:rsidRPr="005A6F64" w:rsidRDefault="007E3F5D" w:rsidP="009F7E44">
      <w:pPr>
        <w:ind w:firstLine="709"/>
        <w:jc w:val="both"/>
        <w:rPr>
          <w:sz w:val="28"/>
          <w:szCs w:val="28"/>
        </w:rPr>
      </w:pPr>
      <w:r w:rsidRPr="005A6F64">
        <w:rPr>
          <w:sz w:val="28"/>
          <w:szCs w:val="28"/>
        </w:rPr>
        <w:t>a) agar belgilangan javob toʻgʻri boʻlsa, 2 ball;</w:t>
      </w:r>
    </w:p>
    <w:p w14:paraId="36D1BE9A" w14:textId="77777777" w:rsidR="00B47D67" w:rsidRPr="005A6F64" w:rsidRDefault="007E3F5D" w:rsidP="009F7E44">
      <w:pPr>
        <w:ind w:firstLine="709"/>
        <w:jc w:val="both"/>
        <w:rPr>
          <w:sz w:val="28"/>
          <w:szCs w:val="28"/>
        </w:rPr>
      </w:pPr>
      <w:r w:rsidRPr="005A6F64">
        <w:rPr>
          <w:sz w:val="28"/>
          <w:szCs w:val="28"/>
        </w:rPr>
        <w:t>b) agar belgilangan javob notoʻgʻri boʻlsa, 0 ball.</w:t>
      </w:r>
    </w:p>
    <w:p w14:paraId="70381043" w14:textId="77777777" w:rsidR="00B47D67" w:rsidRPr="008A3298" w:rsidRDefault="007E3F5D" w:rsidP="008A3298">
      <w:pPr>
        <w:spacing w:before="240"/>
        <w:ind w:firstLine="709"/>
        <w:jc w:val="both"/>
        <w:rPr>
          <w:b/>
          <w:color w:val="244061" w:themeColor="accent1" w:themeShade="80"/>
          <w:sz w:val="28"/>
          <w:szCs w:val="28"/>
        </w:rPr>
      </w:pPr>
      <w:r w:rsidRPr="008A3298">
        <w:rPr>
          <w:b/>
          <w:color w:val="244061" w:themeColor="accent1" w:themeShade="80"/>
          <w:sz w:val="28"/>
          <w:szCs w:val="28"/>
        </w:rPr>
        <w:t>Asosiy foydalanishga tavsiya etiladigan adabiyotlar ro‘yxati:</w:t>
      </w:r>
    </w:p>
    <w:p w14:paraId="31D4C377" w14:textId="77777777" w:rsidR="00B47D67" w:rsidRPr="00E9232D" w:rsidRDefault="007E3F5D" w:rsidP="008A3298">
      <w:pPr>
        <w:ind w:firstLine="567"/>
        <w:jc w:val="both"/>
        <w:rPr>
          <w:sz w:val="24"/>
          <w:szCs w:val="24"/>
        </w:rPr>
      </w:pPr>
      <w:r w:rsidRPr="00E9232D">
        <w:rPr>
          <w:sz w:val="24"/>
          <w:szCs w:val="24"/>
        </w:rPr>
        <w:t>1. B.Haydarov  Matematika 5-sinf. -  “H</w:t>
      </w:r>
      <w:r w:rsidR="009F7E44" w:rsidRPr="00E9232D">
        <w:rPr>
          <w:sz w:val="24"/>
          <w:szCs w:val="24"/>
        </w:rPr>
        <w:t>uquq va jamiat” nashriyoti 2020</w:t>
      </w:r>
      <w:r w:rsidR="009F7E44" w:rsidRPr="00E9232D">
        <w:rPr>
          <w:sz w:val="24"/>
          <w:szCs w:val="24"/>
          <w:lang w:val="en-US"/>
        </w:rPr>
        <w:t>-</w:t>
      </w:r>
      <w:r w:rsidRPr="00E9232D">
        <w:rPr>
          <w:sz w:val="24"/>
          <w:szCs w:val="24"/>
        </w:rPr>
        <w:t xml:space="preserve">yil. </w:t>
      </w:r>
    </w:p>
    <w:p w14:paraId="4A5B8013" w14:textId="77777777" w:rsidR="00B47D67" w:rsidRPr="00E9232D" w:rsidRDefault="007E3F5D" w:rsidP="008A3298">
      <w:pPr>
        <w:ind w:firstLine="567"/>
        <w:jc w:val="both"/>
        <w:rPr>
          <w:sz w:val="24"/>
          <w:szCs w:val="24"/>
        </w:rPr>
      </w:pPr>
      <w:r w:rsidRPr="00E9232D">
        <w:rPr>
          <w:sz w:val="24"/>
          <w:szCs w:val="24"/>
        </w:rPr>
        <w:t>2. M.Mirzaahmedov va boshqalar Matematika 6-sinf</w:t>
      </w:r>
      <w:r w:rsidR="009F7E44" w:rsidRPr="00E9232D">
        <w:rPr>
          <w:sz w:val="24"/>
          <w:szCs w:val="24"/>
        </w:rPr>
        <w:t>,  “O‘qituvchi” nashriyoti 2017</w:t>
      </w:r>
      <w:r w:rsidR="009F7E44" w:rsidRPr="00E9232D">
        <w:rPr>
          <w:sz w:val="24"/>
          <w:szCs w:val="24"/>
          <w:lang w:val="en-US"/>
        </w:rPr>
        <w:t>-</w:t>
      </w:r>
      <w:r w:rsidRPr="00E9232D">
        <w:rPr>
          <w:sz w:val="24"/>
          <w:szCs w:val="24"/>
        </w:rPr>
        <w:t>yil.</w:t>
      </w:r>
    </w:p>
    <w:p w14:paraId="334D3C8F" w14:textId="77777777" w:rsidR="00B47D67" w:rsidRPr="00E9232D" w:rsidRDefault="009F7E44" w:rsidP="008A3298">
      <w:pPr>
        <w:ind w:firstLine="567"/>
        <w:jc w:val="both"/>
        <w:rPr>
          <w:sz w:val="24"/>
          <w:szCs w:val="24"/>
        </w:rPr>
      </w:pPr>
      <w:r w:rsidRPr="00E9232D">
        <w:rPr>
          <w:sz w:val="24"/>
          <w:szCs w:val="24"/>
        </w:rPr>
        <w:t>3. Sh.</w:t>
      </w:r>
      <w:r w:rsidR="007E3F5D" w:rsidRPr="00E9232D">
        <w:rPr>
          <w:sz w:val="24"/>
          <w:szCs w:val="24"/>
        </w:rPr>
        <w:t>A</w:t>
      </w:r>
      <w:r w:rsidRPr="00E9232D">
        <w:rPr>
          <w:sz w:val="24"/>
          <w:szCs w:val="24"/>
        </w:rPr>
        <w:t xml:space="preserve">limov va b. </w:t>
      </w:r>
      <w:r w:rsidR="007E3F5D" w:rsidRPr="00E9232D">
        <w:rPr>
          <w:sz w:val="24"/>
          <w:szCs w:val="24"/>
        </w:rPr>
        <w:t>Algebra 7-sinf,</w:t>
      </w:r>
      <w:r w:rsidRPr="00E9232D">
        <w:rPr>
          <w:sz w:val="24"/>
          <w:szCs w:val="24"/>
        </w:rPr>
        <w:t xml:space="preserve"> “O‘qituvchi” nashriyoti 2017-</w:t>
      </w:r>
      <w:r w:rsidR="007E3F5D" w:rsidRPr="00E9232D">
        <w:rPr>
          <w:sz w:val="24"/>
          <w:szCs w:val="24"/>
        </w:rPr>
        <w:t xml:space="preserve">yil. </w:t>
      </w:r>
    </w:p>
    <w:p w14:paraId="351903C1" w14:textId="77777777" w:rsidR="00B47D67" w:rsidRPr="00E9232D" w:rsidRDefault="009F7E44" w:rsidP="008A3298">
      <w:pPr>
        <w:ind w:firstLine="567"/>
        <w:jc w:val="both"/>
        <w:rPr>
          <w:sz w:val="24"/>
          <w:szCs w:val="24"/>
        </w:rPr>
      </w:pPr>
      <w:r w:rsidRPr="00E9232D">
        <w:rPr>
          <w:sz w:val="24"/>
          <w:szCs w:val="24"/>
        </w:rPr>
        <w:t>4. A.Azmov va b. Geometriya</w:t>
      </w:r>
      <w:r w:rsidRPr="00E9232D">
        <w:rPr>
          <w:sz w:val="24"/>
          <w:szCs w:val="24"/>
          <w:lang w:val="en-US"/>
        </w:rPr>
        <w:t xml:space="preserve"> </w:t>
      </w:r>
      <w:r w:rsidR="007E3F5D" w:rsidRPr="00E9232D">
        <w:rPr>
          <w:sz w:val="24"/>
          <w:szCs w:val="24"/>
        </w:rPr>
        <w:t xml:space="preserve">7-sinf, “Yangiyo‘l poligraf servis” nashriyoti </w:t>
      </w:r>
      <w:r w:rsidR="00B96AEA" w:rsidRPr="00E9232D">
        <w:rPr>
          <w:sz w:val="24"/>
          <w:szCs w:val="24"/>
        </w:rPr>
        <w:t>2017</w:t>
      </w:r>
      <w:r w:rsidR="00B96AEA" w:rsidRPr="00E9232D">
        <w:rPr>
          <w:sz w:val="24"/>
          <w:szCs w:val="24"/>
          <w:lang w:val="en-US"/>
        </w:rPr>
        <w:t>-</w:t>
      </w:r>
      <w:r w:rsidR="007E3F5D" w:rsidRPr="00E9232D">
        <w:rPr>
          <w:sz w:val="24"/>
          <w:szCs w:val="24"/>
        </w:rPr>
        <w:t xml:space="preserve">yil. </w:t>
      </w:r>
    </w:p>
    <w:p w14:paraId="1BB1D9BC" w14:textId="77777777" w:rsidR="00B47D67" w:rsidRPr="00E9232D" w:rsidRDefault="009F7E44" w:rsidP="008A3298">
      <w:pPr>
        <w:ind w:firstLine="567"/>
        <w:jc w:val="both"/>
        <w:rPr>
          <w:sz w:val="24"/>
          <w:szCs w:val="24"/>
        </w:rPr>
      </w:pPr>
      <w:r w:rsidRPr="00E9232D">
        <w:rPr>
          <w:sz w:val="24"/>
          <w:szCs w:val="24"/>
        </w:rPr>
        <w:t>5. Sh.Alimov va b. Algebra 8-sinf, “O‘qituvchi” nashriyoti 2019-</w:t>
      </w:r>
      <w:r w:rsidR="007E3F5D" w:rsidRPr="00E9232D">
        <w:rPr>
          <w:sz w:val="24"/>
          <w:szCs w:val="24"/>
        </w:rPr>
        <w:t xml:space="preserve">yil. </w:t>
      </w:r>
    </w:p>
    <w:p w14:paraId="10FAB3E0" w14:textId="77777777" w:rsidR="00B47D67" w:rsidRPr="00E9232D" w:rsidRDefault="007E3F5D" w:rsidP="008A3298">
      <w:pPr>
        <w:ind w:firstLine="567"/>
        <w:jc w:val="both"/>
        <w:rPr>
          <w:sz w:val="24"/>
          <w:szCs w:val="24"/>
        </w:rPr>
      </w:pPr>
      <w:r w:rsidRPr="00E9232D">
        <w:rPr>
          <w:sz w:val="24"/>
          <w:szCs w:val="24"/>
        </w:rPr>
        <w:t xml:space="preserve">6. Rahimqoriyev va b. </w:t>
      </w:r>
      <w:r w:rsidR="009F7E44" w:rsidRPr="00E9232D">
        <w:rPr>
          <w:sz w:val="24"/>
          <w:szCs w:val="24"/>
        </w:rPr>
        <w:t>Geometriya</w:t>
      </w:r>
      <w:r w:rsidR="009F7E44" w:rsidRPr="00E9232D">
        <w:rPr>
          <w:sz w:val="24"/>
          <w:szCs w:val="24"/>
          <w:lang w:val="en-US"/>
        </w:rPr>
        <w:t xml:space="preserve"> </w:t>
      </w:r>
      <w:r w:rsidRPr="00E9232D">
        <w:rPr>
          <w:sz w:val="24"/>
          <w:szCs w:val="24"/>
        </w:rPr>
        <w:t>8-sinf</w:t>
      </w:r>
      <w:r w:rsidR="009F7E44" w:rsidRPr="00E9232D">
        <w:rPr>
          <w:sz w:val="24"/>
          <w:szCs w:val="24"/>
        </w:rPr>
        <w:t>, “O‘zbekiston” nashriyoti 2019</w:t>
      </w:r>
      <w:r w:rsidR="009F7E44" w:rsidRPr="00E9232D">
        <w:rPr>
          <w:sz w:val="24"/>
          <w:szCs w:val="24"/>
          <w:lang w:val="en-US"/>
        </w:rPr>
        <w:t>-</w:t>
      </w:r>
      <w:r w:rsidRPr="00E9232D">
        <w:rPr>
          <w:sz w:val="24"/>
          <w:szCs w:val="24"/>
        </w:rPr>
        <w:t>yil.</w:t>
      </w:r>
    </w:p>
    <w:p w14:paraId="7CD36326" w14:textId="77777777" w:rsidR="00B47D67" w:rsidRPr="00E9232D" w:rsidRDefault="009F7E44" w:rsidP="008A3298">
      <w:pPr>
        <w:ind w:firstLine="567"/>
        <w:jc w:val="both"/>
        <w:rPr>
          <w:sz w:val="24"/>
          <w:szCs w:val="24"/>
        </w:rPr>
      </w:pPr>
      <w:r w:rsidRPr="00E9232D">
        <w:rPr>
          <w:sz w:val="24"/>
          <w:szCs w:val="24"/>
        </w:rPr>
        <w:t>7. Sh.Alimov va b. Algebra 9-sinf “O‘qituvchi” nashriyoti 2019-</w:t>
      </w:r>
      <w:r w:rsidR="007E3F5D" w:rsidRPr="00E9232D">
        <w:rPr>
          <w:sz w:val="24"/>
          <w:szCs w:val="24"/>
        </w:rPr>
        <w:t>yil.</w:t>
      </w:r>
    </w:p>
    <w:p w14:paraId="548FB3A5" w14:textId="77777777" w:rsidR="00B47D67" w:rsidRPr="00E9232D" w:rsidRDefault="009F7E44" w:rsidP="008A3298">
      <w:pPr>
        <w:ind w:firstLine="567"/>
        <w:jc w:val="both"/>
        <w:rPr>
          <w:spacing w:val="-10"/>
          <w:sz w:val="24"/>
          <w:szCs w:val="24"/>
        </w:rPr>
      </w:pPr>
      <w:r w:rsidRPr="00E9232D">
        <w:rPr>
          <w:sz w:val="24"/>
          <w:szCs w:val="24"/>
        </w:rPr>
        <w:t xml:space="preserve">8. </w:t>
      </w:r>
      <w:r w:rsidRPr="00E9232D">
        <w:rPr>
          <w:spacing w:val="-10"/>
          <w:sz w:val="24"/>
          <w:szCs w:val="24"/>
        </w:rPr>
        <w:t>B.Haydarov va b. Geometriya 9-sinf,</w:t>
      </w:r>
      <w:r w:rsidR="007E3F5D" w:rsidRPr="00E9232D">
        <w:rPr>
          <w:spacing w:val="-10"/>
          <w:sz w:val="24"/>
          <w:szCs w:val="24"/>
        </w:rPr>
        <w:t xml:space="preserve"> “H</w:t>
      </w:r>
      <w:r w:rsidRPr="00E9232D">
        <w:rPr>
          <w:spacing w:val="-10"/>
          <w:sz w:val="24"/>
          <w:szCs w:val="24"/>
        </w:rPr>
        <w:t>uquq va jamiat” nashriyoti 2019</w:t>
      </w:r>
      <w:r w:rsidRPr="00E9232D">
        <w:rPr>
          <w:spacing w:val="-10"/>
          <w:sz w:val="24"/>
          <w:szCs w:val="24"/>
          <w:lang w:val="en-US"/>
        </w:rPr>
        <w:t>-</w:t>
      </w:r>
      <w:r w:rsidR="007E3F5D" w:rsidRPr="00E9232D">
        <w:rPr>
          <w:spacing w:val="-10"/>
          <w:sz w:val="24"/>
          <w:szCs w:val="24"/>
        </w:rPr>
        <w:t>yil.</w:t>
      </w:r>
    </w:p>
    <w:p w14:paraId="27EBB11C" w14:textId="77777777" w:rsidR="00B47D67" w:rsidRPr="00E9232D" w:rsidRDefault="00B96AEA" w:rsidP="008A3298">
      <w:pPr>
        <w:ind w:firstLine="567"/>
        <w:jc w:val="both"/>
        <w:rPr>
          <w:sz w:val="24"/>
          <w:szCs w:val="24"/>
        </w:rPr>
      </w:pPr>
      <w:r w:rsidRPr="00E9232D">
        <w:rPr>
          <w:sz w:val="24"/>
          <w:szCs w:val="24"/>
        </w:rPr>
        <w:t xml:space="preserve">9. A.Zaitov va b. </w:t>
      </w:r>
      <w:r w:rsidR="007E3F5D" w:rsidRPr="00E9232D">
        <w:rPr>
          <w:sz w:val="24"/>
          <w:szCs w:val="24"/>
        </w:rPr>
        <w:t>Algebra va a</w:t>
      </w:r>
      <w:r w:rsidRPr="00E9232D">
        <w:rPr>
          <w:sz w:val="24"/>
          <w:szCs w:val="24"/>
        </w:rPr>
        <w:t>naliz asoslari 10-sinf, “PRINTUZ”</w:t>
      </w:r>
      <w:r w:rsidR="007E3F5D" w:rsidRPr="00E9232D">
        <w:rPr>
          <w:sz w:val="24"/>
          <w:szCs w:val="24"/>
        </w:rPr>
        <w:t xml:space="preserve"> nashriyoti 2022 yil.</w:t>
      </w:r>
    </w:p>
    <w:p w14:paraId="17F655CB" w14:textId="77777777" w:rsidR="00B47D67" w:rsidRPr="00E9232D" w:rsidRDefault="00B96AEA" w:rsidP="008A3298">
      <w:pPr>
        <w:ind w:firstLine="567"/>
        <w:jc w:val="both"/>
        <w:rPr>
          <w:sz w:val="24"/>
          <w:szCs w:val="24"/>
        </w:rPr>
      </w:pPr>
      <w:r w:rsidRPr="00E9232D">
        <w:rPr>
          <w:sz w:val="24"/>
          <w:szCs w:val="24"/>
        </w:rPr>
        <w:t xml:space="preserve">10. B.Haydarov va b. Geometriya 10-sinf, “Book Media Nashr” </w:t>
      </w:r>
      <w:r w:rsidR="007E3F5D" w:rsidRPr="00E9232D">
        <w:rPr>
          <w:sz w:val="24"/>
          <w:szCs w:val="24"/>
        </w:rPr>
        <w:t>nashriyoti  2022 yil.</w:t>
      </w:r>
    </w:p>
    <w:p w14:paraId="6045FF52" w14:textId="1E553376" w:rsidR="00B47D67" w:rsidRPr="00E9232D" w:rsidRDefault="00B96AEA" w:rsidP="008A3298">
      <w:pPr>
        <w:ind w:firstLine="567"/>
        <w:jc w:val="both"/>
        <w:rPr>
          <w:sz w:val="24"/>
          <w:szCs w:val="24"/>
        </w:rPr>
      </w:pPr>
      <w:r w:rsidRPr="00E9232D">
        <w:rPr>
          <w:sz w:val="24"/>
          <w:szCs w:val="24"/>
        </w:rPr>
        <w:t>11. M.Mirzaahmedov va b.</w:t>
      </w:r>
      <w:r w:rsidR="007E3F5D" w:rsidRPr="00E9232D">
        <w:rPr>
          <w:sz w:val="24"/>
          <w:szCs w:val="24"/>
        </w:rPr>
        <w:t xml:space="preserve"> Matematika (Algebra va analiz asos</w:t>
      </w:r>
      <w:r w:rsidR="000766B5" w:rsidRPr="00E9232D">
        <w:rPr>
          <w:sz w:val="24"/>
          <w:szCs w:val="24"/>
        </w:rPr>
        <w:t xml:space="preserve">lari. Geometriya) I  va II qism </w:t>
      </w:r>
      <w:r w:rsidR="007E3F5D" w:rsidRPr="00E9232D">
        <w:rPr>
          <w:sz w:val="24"/>
          <w:szCs w:val="24"/>
        </w:rPr>
        <w:t xml:space="preserve">10-sinf va o‘rta maxsus, kasb-hunar ta’limi muassasalari </w:t>
      </w:r>
      <w:r w:rsidRPr="00E9232D">
        <w:rPr>
          <w:sz w:val="24"/>
          <w:szCs w:val="24"/>
        </w:rPr>
        <w:t xml:space="preserve">uchun darslik </w:t>
      </w:r>
      <w:r w:rsidR="007E3F5D" w:rsidRPr="00E9232D">
        <w:rPr>
          <w:sz w:val="24"/>
          <w:szCs w:val="24"/>
        </w:rPr>
        <w:t>“Ekstremum press”</w:t>
      </w:r>
      <w:r w:rsidRPr="00E9232D">
        <w:rPr>
          <w:sz w:val="24"/>
          <w:szCs w:val="24"/>
        </w:rPr>
        <w:t xml:space="preserve"> nashriyoti 2017-</w:t>
      </w:r>
      <w:r w:rsidR="007E3F5D" w:rsidRPr="00E9232D">
        <w:rPr>
          <w:sz w:val="24"/>
          <w:szCs w:val="24"/>
        </w:rPr>
        <w:t>yil.</w:t>
      </w:r>
    </w:p>
    <w:p w14:paraId="7860DDED" w14:textId="77777777" w:rsidR="00B47D67" w:rsidRPr="00E9232D" w:rsidRDefault="007E3F5D" w:rsidP="008A3298">
      <w:pPr>
        <w:ind w:firstLine="567"/>
        <w:jc w:val="both"/>
        <w:rPr>
          <w:sz w:val="24"/>
          <w:szCs w:val="24"/>
        </w:rPr>
      </w:pPr>
      <w:r w:rsidRPr="00E9232D">
        <w:rPr>
          <w:sz w:val="24"/>
          <w:szCs w:val="24"/>
        </w:rPr>
        <w:t>12. M.Mirzaahmedov va b. Matematika (Algebra va</w:t>
      </w:r>
      <w:r w:rsidR="00B96AEA" w:rsidRPr="00E9232D">
        <w:rPr>
          <w:sz w:val="24"/>
          <w:szCs w:val="24"/>
        </w:rPr>
        <w:t xml:space="preserve"> analiz asoslari. Geometriya) I va II qism </w:t>
      </w:r>
      <w:r w:rsidRPr="00E9232D">
        <w:rPr>
          <w:sz w:val="24"/>
          <w:szCs w:val="24"/>
        </w:rPr>
        <w:t>11-sinf va o‘rta maxsus, kasb-hunar ta’limi muassasalari uchun darslik  “</w:t>
      </w:r>
      <w:r w:rsidR="00B96AEA" w:rsidRPr="00E9232D">
        <w:rPr>
          <w:sz w:val="24"/>
          <w:szCs w:val="24"/>
        </w:rPr>
        <w:t>Zamin nashr” nashriyoti 2018-</w:t>
      </w:r>
      <w:r w:rsidRPr="00E9232D">
        <w:rPr>
          <w:sz w:val="24"/>
          <w:szCs w:val="24"/>
        </w:rPr>
        <w:t xml:space="preserve">yil. </w:t>
      </w:r>
    </w:p>
    <w:p w14:paraId="372ED7F1" w14:textId="77777777" w:rsidR="00B47D67" w:rsidRPr="00E9232D" w:rsidRDefault="007E3F5D" w:rsidP="008A3298">
      <w:pPr>
        <w:ind w:firstLine="567"/>
        <w:jc w:val="both"/>
        <w:rPr>
          <w:sz w:val="24"/>
          <w:szCs w:val="24"/>
        </w:rPr>
      </w:pPr>
      <w:r w:rsidRPr="00E9232D">
        <w:rPr>
          <w:sz w:val="24"/>
          <w:szCs w:val="24"/>
        </w:rPr>
        <w:t>13. A.Abduhamidov va b. Algebr</w:t>
      </w:r>
      <w:r w:rsidR="00B96AEA" w:rsidRPr="00E9232D">
        <w:rPr>
          <w:sz w:val="24"/>
          <w:szCs w:val="24"/>
        </w:rPr>
        <w:t xml:space="preserve">a va matematik analiz asoslari. I </w:t>
      </w:r>
      <w:r w:rsidRPr="00E9232D">
        <w:rPr>
          <w:sz w:val="24"/>
          <w:szCs w:val="24"/>
        </w:rPr>
        <w:t>va II qism- A</w:t>
      </w:r>
      <w:r w:rsidR="00B96AEA" w:rsidRPr="00E9232D">
        <w:rPr>
          <w:sz w:val="24"/>
          <w:szCs w:val="24"/>
        </w:rPr>
        <w:t>kademik litseylar uchun darslik “O‘qituvchi” nashriyoti</w:t>
      </w:r>
      <w:r w:rsidR="00B96AEA" w:rsidRPr="00E9232D">
        <w:rPr>
          <w:sz w:val="24"/>
          <w:szCs w:val="24"/>
        </w:rPr>
        <w:tab/>
        <w:t>2014</w:t>
      </w:r>
      <w:r w:rsidR="00B96AEA" w:rsidRPr="00E9232D">
        <w:rPr>
          <w:sz w:val="24"/>
          <w:szCs w:val="24"/>
          <w:lang w:val="en-US"/>
        </w:rPr>
        <w:t>-</w:t>
      </w:r>
      <w:r w:rsidRPr="00E9232D">
        <w:rPr>
          <w:sz w:val="24"/>
          <w:szCs w:val="24"/>
        </w:rPr>
        <w:t xml:space="preserve">yil. </w:t>
      </w:r>
    </w:p>
    <w:p w14:paraId="1B1F025C" w14:textId="77777777" w:rsidR="00B47D67" w:rsidRPr="00E9232D" w:rsidRDefault="00B96AEA" w:rsidP="008A3298">
      <w:pPr>
        <w:ind w:firstLine="567"/>
        <w:jc w:val="both"/>
        <w:rPr>
          <w:sz w:val="24"/>
          <w:szCs w:val="24"/>
        </w:rPr>
      </w:pPr>
      <w:r w:rsidRPr="00E9232D">
        <w:rPr>
          <w:sz w:val="24"/>
          <w:szCs w:val="24"/>
        </w:rPr>
        <w:t>14. I.Isroilov, Z.Pashayev</w:t>
      </w:r>
      <w:r w:rsidR="007E3F5D" w:rsidRPr="00E9232D">
        <w:rPr>
          <w:sz w:val="24"/>
          <w:szCs w:val="24"/>
        </w:rPr>
        <w:t xml:space="preserve"> Geometriya I va II qism Akademik litseylar uc</w:t>
      </w:r>
      <w:r w:rsidRPr="00E9232D">
        <w:rPr>
          <w:sz w:val="24"/>
          <w:szCs w:val="24"/>
        </w:rPr>
        <w:t>hun darslik “O‘qituvchi” nashriyoti 2010-</w:t>
      </w:r>
      <w:r w:rsidR="007E3F5D" w:rsidRPr="00E9232D">
        <w:rPr>
          <w:sz w:val="24"/>
          <w:szCs w:val="24"/>
        </w:rPr>
        <w:t xml:space="preserve">yil. </w:t>
      </w:r>
    </w:p>
    <w:p w14:paraId="0FAA33AE" w14:textId="77777777" w:rsidR="00B96AEA" w:rsidRPr="00E9232D" w:rsidRDefault="007E3F5D" w:rsidP="008A3298">
      <w:pPr>
        <w:tabs>
          <w:tab w:val="left" w:pos="993"/>
          <w:tab w:val="left" w:pos="1701"/>
          <w:tab w:val="left" w:pos="1985"/>
        </w:tabs>
        <w:ind w:firstLine="567"/>
        <w:rPr>
          <w:sz w:val="24"/>
          <w:szCs w:val="24"/>
        </w:rPr>
      </w:pPr>
      <w:r w:rsidRPr="00E9232D">
        <w:rPr>
          <w:sz w:val="24"/>
          <w:szCs w:val="24"/>
        </w:rPr>
        <w:t xml:space="preserve">15. </w:t>
      </w:r>
      <w:hyperlink r:id="rId6">
        <w:r w:rsidRPr="00E9232D">
          <w:rPr>
            <w:color w:val="0000FF"/>
            <w:sz w:val="24"/>
            <w:szCs w:val="24"/>
            <w:u w:val="single"/>
          </w:rPr>
          <w:t>https://www.oecd.org/pisa/test/pisa-2022-mathematics-test-questions.htm</w:t>
        </w:r>
      </w:hyperlink>
      <w:r w:rsidRPr="00E9232D">
        <w:rPr>
          <w:sz w:val="24"/>
          <w:szCs w:val="24"/>
        </w:rPr>
        <w:t xml:space="preserve"> PISA testlari </w:t>
      </w:r>
    </w:p>
    <w:p w14:paraId="0F8D4CCA" w14:textId="77777777" w:rsidR="00B47D67" w:rsidRPr="00E9232D" w:rsidRDefault="007E3F5D" w:rsidP="008A3298">
      <w:pPr>
        <w:tabs>
          <w:tab w:val="left" w:pos="993"/>
          <w:tab w:val="left" w:pos="1701"/>
          <w:tab w:val="left" w:pos="1985"/>
        </w:tabs>
        <w:ind w:firstLine="567"/>
        <w:jc w:val="both"/>
        <w:rPr>
          <w:sz w:val="24"/>
          <w:szCs w:val="24"/>
        </w:rPr>
      </w:pPr>
      <w:r w:rsidRPr="00E9232D">
        <w:rPr>
          <w:sz w:val="24"/>
          <w:szCs w:val="24"/>
        </w:rPr>
        <w:t>16. D.M.Maxmudova, Z.X.Siddiqova, A.K.Yusupova  Matematika o‘qitish metodikasi  Pedagogika oliy ta’lim muassasalarining matematika fakulteti talabari uchun, “History and page” nashriyoti nashriyoti 2022</w:t>
      </w:r>
      <w:r w:rsidR="00B96AEA" w:rsidRPr="00E9232D">
        <w:rPr>
          <w:sz w:val="24"/>
          <w:szCs w:val="24"/>
        </w:rPr>
        <w:t>-</w:t>
      </w:r>
      <w:r w:rsidRPr="00E9232D">
        <w:rPr>
          <w:sz w:val="24"/>
          <w:szCs w:val="24"/>
        </w:rPr>
        <w:t xml:space="preserve">yil. </w:t>
      </w:r>
    </w:p>
    <w:p w14:paraId="3AC7AC29" w14:textId="77777777" w:rsidR="00B47D67" w:rsidRPr="00E9232D" w:rsidRDefault="00B96AEA" w:rsidP="008A3298">
      <w:pPr>
        <w:tabs>
          <w:tab w:val="left" w:pos="993"/>
        </w:tabs>
        <w:ind w:firstLine="567"/>
        <w:jc w:val="both"/>
        <w:rPr>
          <w:sz w:val="24"/>
          <w:szCs w:val="24"/>
        </w:rPr>
      </w:pPr>
      <w:r w:rsidRPr="00E9232D">
        <w:rPr>
          <w:sz w:val="24"/>
          <w:szCs w:val="24"/>
        </w:rPr>
        <w:t>17. S.Alixonov</w:t>
      </w:r>
      <w:r w:rsidR="007E3F5D" w:rsidRPr="00E9232D">
        <w:rPr>
          <w:sz w:val="24"/>
          <w:szCs w:val="24"/>
        </w:rPr>
        <w:t xml:space="preserve"> Matematika o‘qitish metodikasi Pedagogika universitetlarining matematika fakultet</w:t>
      </w:r>
      <w:r w:rsidRPr="00E9232D">
        <w:rPr>
          <w:sz w:val="24"/>
          <w:szCs w:val="24"/>
        </w:rPr>
        <w:t>i talabalari uchun, “Cho‘lpon” nashriyoti 2011</w:t>
      </w:r>
      <w:r w:rsidRPr="00E9232D">
        <w:rPr>
          <w:sz w:val="24"/>
          <w:szCs w:val="24"/>
          <w:lang w:val="en-US"/>
        </w:rPr>
        <w:t>-</w:t>
      </w:r>
      <w:r w:rsidR="007E3F5D" w:rsidRPr="00E9232D">
        <w:rPr>
          <w:sz w:val="24"/>
          <w:szCs w:val="24"/>
        </w:rPr>
        <w:t xml:space="preserve">yil. </w:t>
      </w:r>
    </w:p>
    <w:p w14:paraId="19248560" w14:textId="77777777" w:rsidR="00B47D67" w:rsidRPr="00E9232D" w:rsidRDefault="00B47D67">
      <w:pPr>
        <w:rPr>
          <w:b/>
          <w:sz w:val="24"/>
          <w:szCs w:val="24"/>
        </w:rPr>
      </w:pPr>
    </w:p>
    <w:sectPr w:rsidR="00B47D67" w:rsidRPr="00E9232D" w:rsidSect="00A57E04">
      <w:pgSz w:w="11910" w:h="16840"/>
      <w:pgMar w:top="1134" w:right="853" w:bottom="709" w:left="17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F7B16"/>
    <w:multiLevelType w:val="multilevel"/>
    <w:tmpl w:val="8EA8704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1D7C36"/>
    <w:multiLevelType w:val="hybridMultilevel"/>
    <w:tmpl w:val="635A0140"/>
    <w:lvl w:ilvl="0" w:tplc="94E0F1EA">
      <w:start w:val="2"/>
      <w:numFmt w:val="upperRoman"/>
      <w:lvlText w:val="%1&gt;"/>
      <w:lvlJc w:val="left"/>
      <w:pPr>
        <w:ind w:left="1428" w:hanging="7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290940220">
    <w:abstractNumId w:val="0"/>
  </w:num>
  <w:num w:numId="2" w16cid:durableId="271977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D67"/>
    <w:rsid w:val="00054078"/>
    <w:rsid w:val="000742CF"/>
    <w:rsid w:val="000766B5"/>
    <w:rsid w:val="000A3439"/>
    <w:rsid w:val="000F546F"/>
    <w:rsid w:val="001805AF"/>
    <w:rsid w:val="002D75F3"/>
    <w:rsid w:val="003832C1"/>
    <w:rsid w:val="003F5630"/>
    <w:rsid w:val="00465D0D"/>
    <w:rsid w:val="0049077E"/>
    <w:rsid w:val="004D2943"/>
    <w:rsid w:val="004E3910"/>
    <w:rsid w:val="004E4040"/>
    <w:rsid w:val="005537E2"/>
    <w:rsid w:val="005A6F64"/>
    <w:rsid w:val="00724525"/>
    <w:rsid w:val="00767BB9"/>
    <w:rsid w:val="007C62A0"/>
    <w:rsid w:val="007E3F5D"/>
    <w:rsid w:val="00821F29"/>
    <w:rsid w:val="00834102"/>
    <w:rsid w:val="008A3298"/>
    <w:rsid w:val="008C0DD6"/>
    <w:rsid w:val="00901C8D"/>
    <w:rsid w:val="00955739"/>
    <w:rsid w:val="009730FB"/>
    <w:rsid w:val="009F4B60"/>
    <w:rsid w:val="009F7E44"/>
    <w:rsid w:val="00A45C3B"/>
    <w:rsid w:val="00A57E04"/>
    <w:rsid w:val="00A97460"/>
    <w:rsid w:val="00B47D67"/>
    <w:rsid w:val="00B635C3"/>
    <w:rsid w:val="00B96AEA"/>
    <w:rsid w:val="00B97E56"/>
    <w:rsid w:val="00BC328D"/>
    <w:rsid w:val="00BF4F76"/>
    <w:rsid w:val="00C23EEC"/>
    <w:rsid w:val="00C7504D"/>
    <w:rsid w:val="00CE2437"/>
    <w:rsid w:val="00CF6024"/>
    <w:rsid w:val="00D64E51"/>
    <w:rsid w:val="00E7281A"/>
    <w:rsid w:val="00E8415E"/>
    <w:rsid w:val="00E9232D"/>
    <w:rsid w:val="00F17A2C"/>
    <w:rsid w:val="00FF7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872F4"/>
  <w15:docId w15:val="{110C8C12-27EE-4F59-849C-64568F0E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id"/>
    </w:rPr>
  </w:style>
  <w:style w:type="paragraph" w:styleId="1">
    <w:name w:val="heading 1"/>
    <w:basedOn w:val="a"/>
    <w:uiPriority w:val="9"/>
    <w:qFormat/>
    <w:pPr>
      <w:ind w:left="122"/>
      <w:outlineLvl w:val="0"/>
    </w:pPr>
    <w:rPr>
      <w:b/>
      <w:bCs/>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pPr>
      <w:ind w:left="405" w:hanging="284"/>
    </w:pPr>
    <w:rPr>
      <w:sz w:val="28"/>
      <w:szCs w:val="28"/>
    </w:rPr>
  </w:style>
  <w:style w:type="paragraph" w:styleId="a5">
    <w:name w:val="List Paragraph"/>
    <w:basedOn w:val="a"/>
    <w:uiPriority w:val="34"/>
    <w:qFormat/>
    <w:pPr>
      <w:ind w:left="405" w:hanging="284"/>
    </w:pPr>
  </w:style>
  <w:style w:type="paragraph" w:customStyle="1" w:styleId="TableParagraph">
    <w:name w:val="Table Paragraph"/>
    <w:basedOn w:val="a"/>
    <w:uiPriority w:val="1"/>
    <w:qFormat/>
  </w:style>
  <w:style w:type="paragraph" w:styleId="a6">
    <w:name w:val="header"/>
    <w:basedOn w:val="a"/>
    <w:link w:val="a7"/>
    <w:uiPriority w:val="99"/>
    <w:unhideWhenUsed/>
    <w:rsid w:val="00FF70A6"/>
    <w:pPr>
      <w:tabs>
        <w:tab w:val="center" w:pos="4677"/>
        <w:tab w:val="right" w:pos="9355"/>
      </w:tabs>
    </w:pPr>
  </w:style>
  <w:style w:type="character" w:customStyle="1" w:styleId="a7">
    <w:name w:val="Верхний колонтитул Знак"/>
    <w:basedOn w:val="a0"/>
    <w:link w:val="a6"/>
    <w:uiPriority w:val="99"/>
    <w:rsid w:val="00FF70A6"/>
    <w:rPr>
      <w:rFonts w:ascii="Times New Roman" w:eastAsia="Times New Roman" w:hAnsi="Times New Roman" w:cs="Times New Roman"/>
      <w:lang w:val="id"/>
    </w:rPr>
  </w:style>
  <w:style w:type="paragraph" w:styleId="a8">
    <w:name w:val="footer"/>
    <w:basedOn w:val="a"/>
    <w:link w:val="a9"/>
    <w:uiPriority w:val="99"/>
    <w:unhideWhenUsed/>
    <w:rsid w:val="00FF70A6"/>
    <w:pPr>
      <w:tabs>
        <w:tab w:val="center" w:pos="4677"/>
        <w:tab w:val="right" w:pos="9355"/>
      </w:tabs>
    </w:pPr>
  </w:style>
  <w:style w:type="character" w:customStyle="1" w:styleId="a9">
    <w:name w:val="Нижний колонтитул Знак"/>
    <w:basedOn w:val="a0"/>
    <w:link w:val="a8"/>
    <w:uiPriority w:val="99"/>
    <w:rsid w:val="00FF70A6"/>
    <w:rPr>
      <w:rFonts w:ascii="Times New Roman" w:eastAsia="Times New Roman" w:hAnsi="Times New Roman" w:cs="Times New Roman"/>
      <w:lang w:val="id"/>
    </w:rPr>
  </w:style>
  <w:style w:type="table" w:styleId="aa">
    <w:name w:val="Table Grid"/>
    <w:basedOn w:val="a1"/>
    <w:uiPriority w:val="39"/>
    <w:rsid w:val="00860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564F"/>
    <w:pPr>
      <w:widowControl/>
      <w:adjustRightInd w:val="0"/>
    </w:pPr>
    <w:rPr>
      <w:color w:val="000000"/>
      <w:sz w:val="24"/>
      <w:szCs w:val="24"/>
      <w:lang w:val="ru-RU"/>
    </w:rPr>
  </w:style>
  <w:style w:type="character" w:styleId="ab">
    <w:name w:val="Hyperlink"/>
    <w:basedOn w:val="a0"/>
    <w:uiPriority w:val="99"/>
    <w:unhideWhenUsed/>
    <w:rsid w:val="00847712"/>
    <w:rPr>
      <w:color w:val="0000FF" w:themeColor="hyperlink"/>
      <w:u w:val="single"/>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73328">
      <w:bodyDiv w:val="1"/>
      <w:marLeft w:val="0"/>
      <w:marRight w:val="0"/>
      <w:marTop w:val="0"/>
      <w:marBottom w:val="0"/>
      <w:divBdr>
        <w:top w:val="none" w:sz="0" w:space="0" w:color="auto"/>
        <w:left w:val="none" w:sz="0" w:space="0" w:color="auto"/>
        <w:bottom w:val="none" w:sz="0" w:space="0" w:color="auto"/>
        <w:right w:val="none" w:sz="0" w:space="0" w:color="auto"/>
      </w:divBdr>
    </w:div>
    <w:div w:id="1653756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ecd.org/pisa/test/pisa-2022-mathematics-test-questions.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624B411-A2DC-4931-901F-5E99CD34F79F}">
  <we:reference id="wa200005472" version="1.0.0.0" store="ru-RU" storeType="OMEX"/>
  <we:alternateReferences>
    <we:reference id="wa200005472" version="1.0.0.0" store="wa2000054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9RGO7A1PD1Sj5opq4B+CSyE8tA==">CgMxLjA4AHIhMUxrX2dKTTZDalA1cUdYak52NWszOFBXNDNvbVZwZ3lt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2416</Words>
  <Characters>13772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17</cp:revision>
  <dcterms:created xsi:type="dcterms:W3CDTF">2025-01-27T05:06:00Z</dcterms:created>
  <dcterms:modified xsi:type="dcterms:W3CDTF">2025-09-02T05:39:00Z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2021-11-10T00:00:00Z</vt:filetime>
  </property>
  <property fmtid="{D5CDD505-2E9C-101B-9397-08002B2CF9AE}" pid="3" name="Creator">
    <vt:lpwstr>Microsoft® Word 2019</vt:lpwstr>
  </property>
  <property fmtid="{D5CDD505-2E9C-101B-9397-08002B2CF9AE}" pid="4" name="LastSaved">
    <vt:filetime>2023-09-07T00:00:00Z</vt:filetime>
  </property>
</Properties>
</file>